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8E" w:rsidRPr="00A6738E" w:rsidRDefault="00A6738E" w:rsidP="00A6738E">
      <w:pPr>
        <w:spacing w:after="0" w:line="240" w:lineRule="auto"/>
        <w:jc w:val="center"/>
        <w:rPr>
          <w:rFonts w:ascii="Times New Roman" w:hAnsi="Times New Roman" w:cs="Times New Roman"/>
          <w:b/>
          <w:sz w:val="28"/>
          <w:szCs w:val="28"/>
        </w:rPr>
      </w:pPr>
      <w:r w:rsidRPr="00A6738E">
        <w:rPr>
          <w:rFonts w:ascii="Times New Roman" w:hAnsi="Times New Roman" w:cs="Times New Roman"/>
          <w:b/>
          <w:sz w:val="28"/>
          <w:szCs w:val="28"/>
        </w:rPr>
        <w:t>Jeu à deux joueurs :</w:t>
      </w:r>
    </w:p>
    <w:p w:rsidR="00A6738E" w:rsidRDefault="00A6738E" w:rsidP="00A6738E">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606"/>
      </w:tblGrid>
      <w:tr w:rsidR="004844CF" w:rsidTr="004844CF">
        <w:tc>
          <w:tcPr>
            <w:tcW w:w="10606" w:type="dxa"/>
            <w:tcBorders>
              <w:top w:val="nil"/>
              <w:left w:val="nil"/>
              <w:bottom w:val="nil"/>
              <w:right w:val="nil"/>
            </w:tcBorders>
            <w:shd w:val="clear" w:color="auto" w:fill="FDE9D9" w:themeFill="accent6" w:themeFillTint="33"/>
          </w:tcPr>
          <w:p w:rsidR="004844CF" w:rsidRDefault="004844CF" w:rsidP="004844CF">
            <w:pPr>
              <w:rPr>
                <w:rFonts w:ascii="Times New Roman" w:hAnsi="Times New Roman" w:cs="Times New Roman"/>
                <w:sz w:val="24"/>
                <w:szCs w:val="24"/>
              </w:rPr>
            </w:pPr>
            <m:oMath>
              <m:r>
                <w:rPr>
                  <w:rFonts w:ascii="Cambria Math" w:hAnsi="Cambria Math" w:cs="Times New Roman"/>
                  <w:sz w:val="24"/>
                  <w:szCs w:val="24"/>
                </w:rPr>
                <m:t>n</m:t>
              </m:r>
            </m:oMath>
            <w:r>
              <w:rPr>
                <w:rFonts w:ascii="Times New Roman" w:hAnsi="Times New Roman" w:cs="Times New Roman"/>
                <w:sz w:val="24"/>
                <w:szCs w:val="24"/>
              </w:rPr>
              <w:t xml:space="preserve"> (entier naturel) est un nombre de jetons </w:t>
            </w:r>
            <w:r w:rsidRPr="007A2D13">
              <w:rPr>
                <w:rFonts w:ascii="Times New Roman" w:hAnsi="Times New Roman" w:cs="Times New Roman"/>
                <w:sz w:val="24"/>
                <w:szCs w:val="24"/>
              </w:rPr>
              <w:t>identiques</w:t>
            </w:r>
            <w:r>
              <w:rPr>
                <w:rFonts w:ascii="Times New Roman" w:hAnsi="Times New Roman" w:cs="Times New Roman"/>
                <w:sz w:val="24"/>
                <w:szCs w:val="24"/>
              </w:rPr>
              <w:t xml:space="preserve"> supérieur ou égal à </w:t>
            </w:r>
            <w:r w:rsidRPr="007A2D13">
              <w:rPr>
                <w:rFonts w:ascii="Times New Roman" w:hAnsi="Times New Roman" w:cs="Times New Roman"/>
                <w:sz w:val="24"/>
                <w:szCs w:val="24"/>
              </w:rPr>
              <w:t>2</w:t>
            </w:r>
            <w:r>
              <w:rPr>
                <w:rFonts w:ascii="Times New Roman" w:hAnsi="Times New Roman" w:cs="Times New Roman"/>
                <w:sz w:val="24"/>
                <w:szCs w:val="24"/>
              </w:rPr>
              <w:t>.</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Une configuration est la répartition de ces n jetons</w:t>
            </w:r>
            <w:r>
              <w:rPr>
                <w:rFonts w:ascii="Times New Roman" w:hAnsi="Times New Roman" w:cs="Times New Roman"/>
                <w:sz w:val="24"/>
                <w:szCs w:val="24"/>
              </w:rPr>
              <w:t xml:space="preserve"> en un certain nombre de piles.</w:t>
            </w:r>
          </w:p>
          <w:p w:rsidR="004844CF" w:rsidRDefault="004844CF" w:rsidP="004844CF">
            <w:pPr>
              <w:rPr>
                <w:rFonts w:ascii="Times New Roman" w:hAnsi="Times New Roman" w:cs="Times New Roman"/>
                <w:sz w:val="24"/>
                <w:szCs w:val="24"/>
              </w:rPr>
            </w:pPr>
            <w:r>
              <w:rPr>
                <w:rFonts w:ascii="Times New Roman" w:hAnsi="Times New Roman" w:cs="Times New Roman"/>
                <w:sz w:val="24"/>
                <w:szCs w:val="24"/>
              </w:rPr>
              <w:t xml:space="preserve">Par exemple : </w:t>
            </w:r>
            <w:r w:rsidRPr="007A2D13">
              <w:rPr>
                <w:rFonts w:ascii="Times New Roman" w:hAnsi="Times New Roman" w:cs="Times New Roman"/>
                <w:sz w:val="24"/>
                <w:szCs w:val="24"/>
              </w:rPr>
              <w:t>pour n = 4, les configurations possibles sont les suivantes :</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[4],</w:t>
            </w:r>
            <w:r>
              <w:rPr>
                <w:rFonts w:ascii="Times New Roman" w:hAnsi="Times New Roman" w:cs="Times New Roman"/>
                <w:sz w:val="24"/>
                <w:szCs w:val="24"/>
              </w:rPr>
              <w:t xml:space="preserve"> </w:t>
            </w:r>
            <w:r w:rsidRPr="007A2D13">
              <w:rPr>
                <w:rFonts w:ascii="Times New Roman" w:hAnsi="Times New Roman" w:cs="Times New Roman"/>
                <w:sz w:val="24"/>
                <w:szCs w:val="24"/>
              </w:rPr>
              <w:t>[3, 1],</w:t>
            </w:r>
            <w:r>
              <w:rPr>
                <w:rFonts w:ascii="Times New Roman" w:hAnsi="Times New Roman" w:cs="Times New Roman"/>
                <w:sz w:val="24"/>
                <w:szCs w:val="24"/>
              </w:rPr>
              <w:t xml:space="preserve"> </w:t>
            </w:r>
            <w:r w:rsidRPr="007A2D13">
              <w:rPr>
                <w:rFonts w:ascii="Times New Roman" w:hAnsi="Times New Roman" w:cs="Times New Roman"/>
                <w:sz w:val="24"/>
                <w:szCs w:val="24"/>
              </w:rPr>
              <w:t>[2, 2],</w:t>
            </w:r>
            <w:r>
              <w:rPr>
                <w:rFonts w:ascii="Times New Roman" w:hAnsi="Times New Roman" w:cs="Times New Roman"/>
                <w:sz w:val="24"/>
                <w:szCs w:val="24"/>
              </w:rPr>
              <w:t xml:space="preserve"> </w:t>
            </w:r>
            <w:r w:rsidRPr="007A2D13">
              <w:rPr>
                <w:rFonts w:ascii="Times New Roman" w:hAnsi="Times New Roman" w:cs="Times New Roman"/>
                <w:sz w:val="24"/>
                <w:szCs w:val="24"/>
              </w:rPr>
              <w:t>[2, 1, 1],</w:t>
            </w:r>
            <w:r>
              <w:rPr>
                <w:rFonts w:ascii="Times New Roman" w:hAnsi="Times New Roman" w:cs="Times New Roman"/>
                <w:sz w:val="24"/>
                <w:szCs w:val="24"/>
              </w:rPr>
              <w:t xml:space="preserve"> </w:t>
            </w:r>
            <w:r w:rsidRPr="007A2D13">
              <w:rPr>
                <w:rFonts w:ascii="Times New Roman" w:hAnsi="Times New Roman" w:cs="Times New Roman"/>
                <w:sz w:val="24"/>
                <w:szCs w:val="24"/>
              </w:rPr>
              <w:t>[1, 1, 1, 1].</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En partant d’une configuration de départ, les joueurs jouent à tour de rôle et peuvent :</w:t>
            </w:r>
          </w:p>
          <w:p w:rsidR="004844CF" w:rsidRPr="00A6738E" w:rsidRDefault="004844CF" w:rsidP="004844CF">
            <w:pPr>
              <w:pStyle w:val="Paragraphedeliste"/>
              <w:numPr>
                <w:ilvl w:val="0"/>
                <w:numId w:val="3"/>
              </w:numPr>
              <w:rPr>
                <w:rFonts w:ascii="Times New Roman" w:hAnsi="Times New Roman" w:cs="Times New Roman"/>
                <w:sz w:val="24"/>
                <w:szCs w:val="24"/>
              </w:rPr>
            </w:pPr>
            <w:r w:rsidRPr="00A6738E">
              <w:rPr>
                <w:rFonts w:ascii="Times New Roman" w:hAnsi="Times New Roman" w:cs="Times New Roman"/>
                <w:sz w:val="24"/>
                <w:szCs w:val="24"/>
              </w:rPr>
              <w:t>soit diviser une pile en m piles de même taille (m&gt;=2 entier) ;</w:t>
            </w:r>
          </w:p>
          <w:p w:rsidR="004844CF" w:rsidRPr="00A6738E" w:rsidRDefault="004844CF" w:rsidP="004844CF">
            <w:pPr>
              <w:pStyle w:val="Paragraphedeliste"/>
              <w:numPr>
                <w:ilvl w:val="0"/>
                <w:numId w:val="3"/>
              </w:numPr>
              <w:rPr>
                <w:rFonts w:ascii="Times New Roman" w:hAnsi="Times New Roman" w:cs="Times New Roman"/>
                <w:sz w:val="24"/>
                <w:szCs w:val="24"/>
              </w:rPr>
            </w:pPr>
            <w:r w:rsidRPr="00A6738E">
              <w:rPr>
                <w:rFonts w:ascii="Times New Roman" w:hAnsi="Times New Roman" w:cs="Times New Roman"/>
                <w:sz w:val="24"/>
                <w:szCs w:val="24"/>
              </w:rPr>
              <w:t>soit fusionner deux piles de tailles différentes.</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Le joueur n’ayant plus de coup possible a perdu.</w:t>
            </w:r>
          </w:p>
          <w:p w:rsidR="004844CF" w:rsidRDefault="004844CF" w:rsidP="004844CF">
            <w:pPr>
              <w:rPr>
                <w:rFonts w:ascii="Times New Roman" w:hAnsi="Times New Roman" w:cs="Times New Roman"/>
                <w:b/>
                <w:sz w:val="24"/>
                <w:szCs w:val="24"/>
              </w:rPr>
            </w:pPr>
          </w:p>
        </w:tc>
      </w:tr>
      <w:tr w:rsidR="004844CF" w:rsidTr="004844CF">
        <w:tc>
          <w:tcPr>
            <w:tcW w:w="10606" w:type="dxa"/>
            <w:tcBorders>
              <w:top w:val="nil"/>
              <w:left w:val="nil"/>
              <w:bottom w:val="single" w:sz="4" w:space="0" w:color="auto"/>
              <w:right w:val="nil"/>
            </w:tcBorders>
            <w:shd w:val="clear" w:color="auto" w:fill="auto"/>
          </w:tcPr>
          <w:p w:rsidR="004844CF" w:rsidRDefault="004844CF" w:rsidP="004844CF">
            <w:pPr>
              <w:rPr>
                <w:rFonts w:ascii="Times New Roman" w:hAnsi="Times New Roman" w:cs="Times New Roman"/>
                <w:b/>
                <w:sz w:val="24"/>
                <w:szCs w:val="24"/>
              </w:rPr>
            </w:pPr>
          </w:p>
        </w:tc>
      </w:tr>
      <w:tr w:rsidR="004844CF" w:rsidTr="004844CF">
        <w:tc>
          <w:tcPr>
            <w:tcW w:w="10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4CF" w:rsidRDefault="004844CF" w:rsidP="004844CF">
            <w:pPr>
              <w:rPr>
                <w:rFonts w:ascii="Times New Roman" w:hAnsi="Times New Roman" w:cs="Times New Roman"/>
                <w:b/>
                <w:sz w:val="24"/>
                <w:szCs w:val="24"/>
              </w:rPr>
            </w:pPr>
            <w:r>
              <w:rPr>
                <w:rFonts w:ascii="Times New Roman" w:hAnsi="Times New Roman" w:cs="Times New Roman"/>
                <w:b/>
                <w:sz w:val="24"/>
                <w:szCs w:val="24"/>
              </w:rPr>
              <w:t>On pose</w:t>
            </w:r>
            <w:r w:rsidRPr="00A6738E">
              <w:rPr>
                <w:rFonts w:ascii="Times New Roman" w:hAnsi="Times New Roman" w:cs="Times New Roman"/>
                <w:b/>
                <w:sz w:val="24"/>
                <w:szCs w:val="24"/>
              </w:rPr>
              <w:t xml:space="preserve"> les définitions suivantes :</w:t>
            </w:r>
          </w:p>
          <w:p w:rsidR="004844CF" w:rsidRDefault="004844CF" w:rsidP="004844CF">
            <w:pPr>
              <w:pStyle w:val="Paragraphedeliste"/>
              <w:numPr>
                <w:ilvl w:val="0"/>
                <w:numId w:val="3"/>
              </w:numPr>
              <w:ind w:left="426"/>
              <w:rPr>
                <w:rFonts w:ascii="Times New Roman" w:hAnsi="Times New Roman" w:cs="Times New Roman"/>
                <w:sz w:val="24"/>
                <w:szCs w:val="24"/>
              </w:rPr>
            </w:pPr>
            <w:r w:rsidRPr="00A6738E">
              <w:rPr>
                <w:rFonts w:ascii="Times New Roman" w:hAnsi="Times New Roman" w:cs="Times New Roman"/>
                <w:sz w:val="24"/>
                <w:szCs w:val="24"/>
              </w:rPr>
              <w:t xml:space="preserve">Une configuration </w:t>
            </w:r>
            <m:oMath>
              <m:r>
                <w:rPr>
                  <w:rFonts w:ascii="Cambria Math" w:hAnsi="Cambria Math" w:cs="Times New Roman"/>
                  <w:sz w:val="24"/>
                  <w:szCs w:val="24"/>
                </w:rPr>
                <m:t>c</m:t>
              </m:r>
            </m:oMath>
            <w:r w:rsidRPr="00A6738E">
              <w:rPr>
                <w:rFonts w:ascii="Times New Roman" w:hAnsi="Times New Roman" w:cs="Times New Roman"/>
                <w:sz w:val="24"/>
                <w:szCs w:val="24"/>
              </w:rPr>
              <w:t xml:space="preserve"> est dite de longueur </w:t>
            </w:r>
            <m:oMath>
              <m:r>
                <w:rPr>
                  <w:rFonts w:ascii="Cambria Math" w:hAnsi="Cambria Math" w:cs="Times New Roman"/>
                  <w:sz w:val="24"/>
                  <w:szCs w:val="24"/>
                </w:rPr>
                <m:t>l</m:t>
              </m:r>
            </m:oMath>
            <w:r w:rsidRPr="00A6738E">
              <w:rPr>
                <w:rFonts w:ascii="Times New Roman" w:hAnsi="Times New Roman" w:cs="Times New Roman"/>
                <w:sz w:val="24"/>
                <w:szCs w:val="24"/>
              </w:rPr>
              <w:t xml:space="preserve"> si, partant de celle-ci, un des deux joueurs est sûr de pouvoir gagner en </w:t>
            </w:r>
            <m:oMath>
              <m:r>
                <w:rPr>
                  <w:rFonts w:ascii="Cambria Math" w:hAnsi="Cambria Math" w:cs="Times New Roman"/>
                  <w:sz w:val="24"/>
                  <w:szCs w:val="24"/>
                </w:rPr>
                <m:t>l</m:t>
              </m:r>
            </m:oMath>
            <w:r w:rsidRPr="00A6738E">
              <w:rPr>
                <w:rFonts w:ascii="Times New Roman" w:hAnsi="Times New Roman" w:cs="Times New Roman"/>
                <w:sz w:val="24"/>
                <w:szCs w:val="24"/>
              </w:rPr>
              <w:t xml:space="preserve"> coups (on compte les coups des deux joueurs) et si pour </w:t>
            </w:r>
            <w:proofErr w:type="gramStart"/>
            <w:r w:rsidRPr="00A6738E">
              <w:rPr>
                <w:rFonts w:ascii="Times New Roman" w:hAnsi="Times New Roman" w:cs="Times New Roman"/>
                <w:sz w:val="24"/>
                <w:szCs w:val="24"/>
              </w:rPr>
              <w:t xml:space="preserve">tout </w:t>
            </w:r>
            <w:proofErr w:type="gramEnd"/>
            <m:oMath>
              <m:r>
                <w:rPr>
                  <w:rFonts w:ascii="Cambria Math" w:hAnsi="Cambria Math" w:cs="Times New Roman"/>
                  <w:sz w:val="24"/>
                  <w:szCs w:val="24"/>
                </w:rPr>
                <m:t>k&lt;l</m:t>
              </m:r>
            </m:oMath>
            <w:r w:rsidRPr="00A6738E">
              <w:rPr>
                <w:rFonts w:ascii="Times New Roman" w:hAnsi="Times New Roman" w:cs="Times New Roman"/>
                <w:sz w:val="24"/>
                <w:szCs w:val="24"/>
              </w:rPr>
              <w:t xml:space="preserve">, son adversaire peut l’empêcher de gagner en </w:t>
            </w:r>
            <m:oMath>
              <m:r>
                <w:rPr>
                  <w:rFonts w:ascii="Cambria Math" w:hAnsi="Cambria Math" w:cs="Times New Roman"/>
                  <w:sz w:val="24"/>
                  <w:szCs w:val="24"/>
                </w:rPr>
                <m:t>k</m:t>
              </m:r>
            </m:oMath>
            <w:r w:rsidRPr="00A6738E">
              <w:rPr>
                <w:rFonts w:ascii="Times New Roman" w:hAnsi="Times New Roman" w:cs="Times New Roman"/>
                <w:sz w:val="24"/>
                <w:szCs w:val="24"/>
              </w:rPr>
              <w:t xml:space="preserve"> coups. On note </w:t>
            </w:r>
            <w:proofErr w:type="gramStart"/>
            <w:r w:rsidRPr="00A6738E">
              <w:rPr>
                <w:rFonts w:ascii="Times New Roman" w:hAnsi="Times New Roman" w:cs="Times New Roman"/>
                <w:sz w:val="24"/>
                <w:szCs w:val="24"/>
              </w:rPr>
              <w:t xml:space="preserve">alors </w:t>
            </w:r>
            <w:proofErr w:type="gramEnd"/>
            <m:oMath>
              <m:r>
                <w:rPr>
                  <w:rFonts w:ascii="Cambria Math" w:hAnsi="Cambria Math" w:cs="Times New Roman"/>
                  <w:sz w:val="24"/>
                  <w:szCs w:val="24"/>
                </w:rPr>
                <m:t>L(c) = l</m:t>
              </m:r>
            </m:oMath>
            <w:r w:rsidRPr="00A6738E">
              <w:rPr>
                <w:rFonts w:ascii="Times New Roman" w:hAnsi="Times New Roman" w:cs="Times New Roman"/>
                <w:sz w:val="24"/>
                <w:szCs w:val="24"/>
              </w:rPr>
              <w:t>.</w:t>
            </w:r>
          </w:p>
          <w:p w:rsidR="004844CF" w:rsidRPr="00A6738E" w:rsidRDefault="004844CF" w:rsidP="004844CF">
            <w:pPr>
              <w:pStyle w:val="Paragraphedeliste"/>
              <w:ind w:left="426"/>
              <w:rPr>
                <w:rFonts w:ascii="Times New Roman" w:hAnsi="Times New Roman" w:cs="Times New Roman"/>
                <w:sz w:val="24"/>
                <w:szCs w:val="24"/>
              </w:rPr>
            </w:pPr>
            <w:r w:rsidRPr="00A6738E">
              <w:rPr>
                <w:rFonts w:ascii="Times New Roman" w:hAnsi="Times New Roman" w:cs="Times New Roman"/>
                <w:sz w:val="24"/>
                <w:szCs w:val="24"/>
                <w:u w:val="single"/>
              </w:rPr>
              <w:t>Exemples</w:t>
            </w:r>
            <w:r>
              <w:rPr>
                <w:rFonts w:ascii="Times New Roman" w:hAnsi="Times New Roman" w:cs="Times New Roman"/>
                <w:sz w:val="24"/>
                <w:szCs w:val="24"/>
              </w:rPr>
              <w:t xml:space="preserve"> : </w:t>
            </w:r>
            <w:r w:rsidRPr="007A2D13">
              <w:rPr>
                <w:rFonts w:ascii="Times New Roman" w:hAnsi="Times New Roman" w:cs="Times New Roman"/>
                <w:sz w:val="24"/>
                <w:szCs w:val="24"/>
              </w:rPr>
              <w:t xml:space="preserve">dans le cas </w:t>
            </w:r>
            <m:oMath>
              <m:r>
                <w:rPr>
                  <w:rFonts w:ascii="Cambria Math" w:hAnsi="Cambria Math" w:cs="Times New Roman"/>
                  <w:sz w:val="24"/>
                  <w:szCs w:val="24"/>
                </w:rPr>
                <m:t xml:space="preserve"> n=4 </m:t>
              </m:r>
            </m:oMath>
            <w:r>
              <w:rPr>
                <w:rFonts w:ascii="Times New Roman" w:eastAsiaTheme="minorEastAsia" w:hAnsi="Times New Roman" w:cs="Times New Roman"/>
                <w:sz w:val="24"/>
                <w:szCs w:val="24"/>
              </w:rPr>
              <w:t>:</w:t>
            </w:r>
          </w:p>
          <w:p w:rsidR="004844CF" w:rsidRDefault="004844CF" w:rsidP="004844CF">
            <w:pPr>
              <w:pStyle w:val="Paragraphedeliste"/>
              <w:numPr>
                <w:ilvl w:val="0"/>
                <w:numId w:val="7"/>
              </w:numPr>
              <w:ind w:left="851"/>
              <w:rPr>
                <w:rFonts w:ascii="Times New Roman" w:hAnsi="Times New Roman" w:cs="Times New Roman"/>
                <w:sz w:val="24"/>
                <w:szCs w:val="24"/>
              </w:rPr>
            </w:pPr>
            <w:r w:rsidRPr="00A6738E">
              <w:rPr>
                <w:rFonts w:ascii="Times New Roman" w:hAnsi="Times New Roman" w:cs="Times New Roman"/>
                <w:sz w:val="24"/>
                <w:szCs w:val="24"/>
              </w:rPr>
              <w:t xml:space="preserve">En partant de la </w:t>
            </w:r>
            <w:proofErr w:type="gramStart"/>
            <w:r w:rsidRPr="00A6738E">
              <w:rPr>
                <w:rFonts w:ascii="Times New Roman" w:hAnsi="Times New Roman" w:cs="Times New Roman"/>
                <w:sz w:val="24"/>
                <w:szCs w:val="24"/>
              </w:rPr>
              <w:t xml:space="preserve">configuration </w:t>
            </w:r>
            <w:proofErr w:type="gramEnd"/>
            <m:oMath>
              <m:r>
                <w:rPr>
                  <w:rFonts w:ascii="Cambria Math" w:hAnsi="Cambria Math" w:cs="Times New Roman"/>
                  <w:sz w:val="24"/>
                  <w:szCs w:val="24"/>
                </w:rPr>
                <m:t>[3, 1]</m:t>
              </m:r>
            </m:oMath>
            <w:r w:rsidRPr="00A6738E">
              <w:rPr>
                <w:rFonts w:ascii="Times New Roman" w:hAnsi="Times New Roman" w:cs="Times New Roman"/>
                <w:sz w:val="24"/>
                <w:szCs w:val="24"/>
              </w:rPr>
              <w:t xml:space="preserve">, le joueur qui commence (on l’appellera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 est sûr de pouvoir gagner en </w:t>
            </w:r>
            <m:oMath>
              <m:r>
                <w:rPr>
                  <w:rFonts w:ascii="Cambria Math" w:hAnsi="Cambria Math" w:cs="Times New Roman"/>
                  <w:sz w:val="24"/>
                  <w:szCs w:val="24"/>
                </w:rPr>
                <m:t>1</m:t>
              </m:r>
            </m:oMath>
            <w:r w:rsidRPr="00A6738E">
              <w:rPr>
                <w:rFonts w:ascii="Times New Roman" w:hAnsi="Times New Roman" w:cs="Times New Roman"/>
                <w:sz w:val="24"/>
                <w:szCs w:val="24"/>
              </w:rPr>
              <w:t xml:space="preserve"> coup. En effet, s’il joue </w:t>
            </w:r>
            <m:oMath>
              <m:r>
                <w:rPr>
                  <w:rFonts w:ascii="Cambria Math" w:hAnsi="Cambria Math" w:cs="Times New Roman"/>
                  <w:sz w:val="24"/>
                  <w:szCs w:val="24"/>
                </w:rPr>
                <m:t>[3, 1]</m:t>
              </m:r>
            </m:oMath>
            <w:r w:rsidRPr="00A6738E">
              <w:rPr>
                <w:rFonts w:ascii="Times New Roman" w:hAnsi="Times New Roman" w:cs="Times New Roman"/>
                <w:sz w:val="24"/>
                <w:szCs w:val="24"/>
              </w:rPr>
              <w:t xml:space="preserve"> −</w:t>
            </w:r>
            <w:proofErr w:type="gramStart"/>
            <w:r w:rsidRPr="00A6738E">
              <w:rPr>
                <w:rFonts w:ascii="Times New Roman" w:hAnsi="Times New Roman" w:cs="Times New Roman"/>
                <w:sz w:val="24"/>
                <w:szCs w:val="24"/>
              </w:rPr>
              <w:t xml:space="preserve">&gt; </w:t>
            </w:r>
            <w:proofErr w:type="gramEnd"/>
            <m:oMath>
              <m:r>
                <w:rPr>
                  <w:rFonts w:ascii="Cambria Math" w:hAnsi="Cambria Math" w:cs="Times New Roman"/>
                  <w:sz w:val="24"/>
                  <w:szCs w:val="24"/>
                </w:rPr>
                <m:t>[1, 1, 1, 1]</m:t>
              </m:r>
            </m:oMath>
            <w:r w:rsidRPr="00A6738E">
              <w:rPr>
                <w:rFonts w:ascii="Times New Roman" w:hAnsi="Times New Roman" w:cs="Times New Roman"/>
                <w:sz w:val="24"/>
                <w:szCs w:val="24"/>
              </w:rPr>
              <w:t xml:space="preserve">, l’autre joueur (qu’on  appellera </w:t>
            </w:r>
            <m:oMath>
              <m:r>
                <m:rPr>
                  <m:sty m:val="p"/>
                </m:rPr>
                <w:rPr>
                  <w:rFonts w:ascii="Cambria Math" w:hAnsi="Cambria Math" w:cs="Times New Roman"/>
                  <w:sz w:val="24"/>
                  <w:szCs w:val="24"/>
                </w:rPr>
                <m:t>J2</m:t>
              </m:r>
            </m:oMath>
            <w:r w:rsidRPr="00A6738E">
              <w:rPr>
                <w:rFonts w:ascii="Times New Roman" w:hAnsi="Times New Roman" w:cs="Times New Roman"/>
                <w:sz w:val="24"/>
                <w:szCs w:val="24"/>
              </w:rPr>
              <w:t xml:space="preserve"> ) n’a plus de coup possible, et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a donc gagné. </w:t>
            </w:r>
            <w:proofErr w:type="gramStart"/>
            <w:r w:rsidRPr="004844CF">
              <w:rPr>
                <w:rFonts w:ascii="Times New Roman" w:hAnsi="Times New Roman" w:cs="Times New Roman"/>
                <w:sz w:val="24"/>
                <w:szCs w:val="24"/>
                <w:u w:val="single"/>
              </w:rPr>
              <w:t xml:space="preserve">Conclusion, </w:t>
            </w:r>
            <m:oMath>
              <m:r>
                <w:rPr>
                  <w:rFonts w:ascii="Cambria Math" w:hAnsi="Cambria Math" w:cs="Times New Roman"/>
                  <w:sz w:val="24"/>
                  <w:szCs w:val="24"/>
                  <w:u w:val="single"/>
                </w:rPr>
                <m:t>L([3, 1]) = 1</m:t>
              </m:r>
            </m:oMath>
            <w:r w:rsidRPr="00A6738E">
              <w:rPr>
                <w:rFonts w:ascii="Times New Roman" w:hAnsi="Times New Roman" w:cs="Times New Roman"/>
                <w:sz w:val="24"/>
                <w:szCs w:val="24"/>
              </w:rPr>
              <w:t>.</w:t>
            </w:r>
            <w:proofErr w:type="gramEnd"/>
          </w:p>
          <w:p w:rsidR="004844CF" w:rsidRDefault="004844CF" w:rsidP="004844CF">
            <w:pPr>
              <w:pStyle w:val="Paragraphedeliste"/>
              <w:numPr>
                <w:ilvl w:val="0"/>
                <w:numId w:val="7"/>
              </w:numPr>
              <w:ind w:left="851"/>
              <w:rPr>
                <w:rFonts w:ascii="Times New Roman" w:hAnsi="Times New Roman" w:cs="Times New Roman"/>
                <w:sz w:val="24"/>
                <w:szCs w:val="24"/>
              </w:rPr>
            </w:pPr>
            <w:r w:rsidRPr="00A6738E">
              <w:rPr>
                <w:rFonts w:ascii="Times New Roman" w:hAnsi="Times New Roman" w:cs="Times New Roman"/>
                <w:sz w:val="24"/>
                <w:szCs w:val="24"/>
              </w:rPr>
              <w:t xml:space="preserve">En partant </w:t>
            </w:r>
            <w:proofErr w:type="gramStart"/>
            <w:r w:rsidRPr="00A6738E">
              <w:rPr>
                <w:rFonts w:ascii="Times New Roman" w:hAnsi="Times New Roman" w:cs="Times New Roman"/>
                <w:sz w:val="24"/>
                <w:szCs w:val="24"/>
              </w:rPr>
              <w:t xml:space="preserve">de </w:t>
            </w:r>
            <w:proofErr w:type="gramEnd"/>
            <m:oMath>
              <m:r>
                <w:rPr>
                  <w:rFonts w:ascii="Cambria Math" w:hAnsi="Cambria Math" w:cs="Times New Roman"/>
                  <w:sz w:val="24"/>
                  <w:szCs w:val="24"/>
                </w:rPr>
                <m:t>[2, 2]</m:t>
              </m:r>
            </m:oMath>
            <w:r w:rsidRPr="00A6738E">
              <w:rPr>
                <w:rFonts w:ascii="Times New Roman" w:hAnsi="Times New Roman" w:cs="Times New Roman"/>
                <w:sz w:val="24"/>
                <w:szCs w:val="24"/>
              </w:rPr>
              <w:t xml:space="preserve">, </w:t>
            </w:r>
            <m:oMath>
              <m:r>
                <m:rPr>
                  <m:sty m:val="p"/>
                </m:rPr>
                <w:rPr>
                  <w:rFonts w:ascii="Cambria Math" w:hAnsi="Cambria Math" w:cs="Times New Roman"/>
                  <w:sz w:val="24"/>
                  <w:szCs w:val="24"/>
                </w:rPr>
                <m:t>J2</m:t>
              </m:r>
            </m:oMath>
            <w:r w:rsidRPr="00A6738E">
              <w:rPr>
                <w:rFonts w:ascii="Times New Roman" w:hAnsi="Times New Roman" w:cs="Times New Roman"/>
                <w:sz w:val="24"/>
                <w:szCs w:val="24"/>
              </w:rPr>
              <w:t xml:space="preserve"> est sûr de pouvoir gagner en </w:t>
            </w:r>
            <m:oMath>
              <m:r>
                <w:rPr>
                  <w:rFonts w:ascii="Cambria Math" w:hAnsi="Cambria Math" w:cs="Times New Roman"/>
                  <w:sz w:val="24"/>
                  <w:szCs w:val="24"/>
                </w:rPr>
                <m:t>2</m:t>
              </m:r>
            </m:oMath>
            <w:r w:rsidRPr="00A6738E">
              <w:rPr>
                <w:rFonts w:ascii="Times New Roman" w:hAnsi="Times New Roman" w:cs="Times New Roman"/>
                <w:sz w:val="24"/>
                <w:szCs w:val="24"/>
              </w:rPr>
              <w:t xml:space="preserve"> coups. En effet,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n’a qu’un seul coup possible : </w:t>
            </w:r>
            <m:oMath>
              <m:r>
                <w:rPr>
                  <w:rFonts w:ascii="Cambria Math" w:hAnsi="Cambria Math" w:cs="Times New Roman"/>
                  <w:sz w:val="24"/>
                  <w:szCs w:val="24"/>
                </w:rPr>
                <m:t>[2, 2]</m:t>
              </m:r>
            </m:oMath>
            <w:r w:rsidRPr="00A6738E">
              <w:rPr>
                <w:rFonts w:ascii="Times New Roman" w:hAnsi="Times New Roman" w:cs="Times New Roman"/>
                <w:sz w:val="24"/>
                <w:szCs w:val="24"/>
              </w:rPr>
              <w:t xml:space="preserve"> −</w:t>
            </w:r>
            <w:proofErr w:type="gramStart"/>
            <w:r w:rsidRPr="00A6738E">
              <w:rPr>
                <w:rFonts w:ascii="Times New Roman" w:hAnsi="Times New Roman" w:cs="Times New Roman"/>
                <w:sz w:val="24"/>
                <w:szCs w:val="24"/>
              </w:rPr>
              <w:t xml:space="preserve">&gt; </w:t>
            </w:r>
            <w:proofErr w:type="gramEnd"/>
            <m:oMath>
              <m:r>
                <w:rPr>
                  <w:rFonts w:ascii="Cambria Math" w:hAnsi="Cambria Math" w:cs="Times New Roman"/>
                  <w:sz w:val="24"/>
                  <w:szCs w:val="24"/>
                </w:rPr>
                <m:t>[2, 1, 1]</m:t>
              </m:r>
            </m:oMath>
            <w:r w:rsidRPr="00A6738E">
              <w:rPr>
                <w:rFonts w:ascii="Times New Roman" w:hAnsi="Times New Roman" w:cs="Times New Roman"/>
                <w:sz w:val="24"/>
                <w:szCs w:val="24"/>
              </w:rPr>
              <w:t xml:space="preserve">. </w:t>
            </w:r>
            <m:oMath>
              <m:r>
                <m:rPr>
                  <m:sty m:val="p"/>
                </m:rPr>
                <w:rPr>
                  <w:rFonts w:ascii="Cambria Math" w:hAnsi="Cambria Math" w:cs="Times New Roman"/>
                  <w:sz w:val="24"/>
                  <w:szCs w:val="24"/>
                </w:rPr>
                <m:t>J2</m:t>
              </m:r>
            </m:oMath>
            <w:r w:rsidRPr="00A6738E">
              <w:rPr>
                <w:rFonts w:ascii="Times New Roman" w:hAnsi="Times New Roman" w:cs="Times New Roman"/>
                <w:sz w:val="24"/>
                <w:szCs w:val="24"/>
              </w:rPr>
              <w:t xml:space="preserve"> peut ensuite jouer </w:t>
            </w:r>
            <m:oMath>
              <m:r>
                <w:rPr>
                  <w:rFonts w:ascii="Cambria Math" w:hAnsi="Cambria Math" w:cs="Times New Roman"/>
                  <w:sz w:val="24"/>
                  <w:szCs w:val="24"/>
                </w:rPr>
                <m:t>[2, 1, 1]</m:t>
              </m:r>
            </m:oMath>
            <w:r w:rsidRPr="00A6738E">
              <w:rPr>
                <w:rFonts w:ascii="Times New Roman" w:hAnsi="Times New Roman" w:cs="Times New Roman"/>
                <w:sz w:val="24"/>
                <w:szCs w:val="24"/>
              </w:rPr>
              <w:t xml:space="preserve"> −&gt; </w:t>
            </w:r>
            <m:oMath>
              <m:r>
                <w:rPr>
                  <w:rFonts w:ascii="Cambria Math" w:hAnsi="Cambria Math" w:cs="Times New Roman"/>
                  <w:sz w:val="24"/>
                  <w:szCs w:val="24"/>
                </w:rPr>
                <m:t>[1, 1, 1, 1]</m:t>
              </m:r>
            </m:oMath>
            <w:r w:rsidRPr="00A6738E">
              <w:rPr>
                <w:rFonts w:ascii="Times New Roman" w:hAnsi="Times New Roman" w:cs="Times New Roman"/>
                <w:sz w:val="24"/>
                <w:szCs w:val="24"/>
              </w:rPr>
              <w:t xml:space="preserve"> et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a alors perdu. </w:t>
            </w:r>
            <w:r w:rsidRPr="004844CF">
              <w:rPr>
                <w:rFonts w:ascii="Times New Roman" w:hAnsi="Times New Roman" w:cs="Times New Roman"/>
                <w:sz w:val="24"/>
                <w:szCs w:val="24"/>
                <w:u w:val="single"/>
              </w:rPr>
              <w:t xml:space="preserve">Conclusion, </w:t>
            </w:r>
            <m:oMath>
              <m:r>
                <w:rPr>
                  <w:rFonts w:ascii="Cambria Math" w:hAnsi="Cambria Math" w:cs="Times New Roman"/>
                  <w:sz w:val="24"/>
                  <w:szCs w:val="24"/>
                  <w:u w:val="single"/>
                </w:rPr>
                <m:t>L([2, 2])</m:t>
              </m:r>
            </m:oMath>
            <w:r w:rsidRPr="004844CF">
              <w:rPr>
                <w:rFonts w:ascii="Times New Roman" w:hAnsi="Times New Roman" w:cs="Times New Roman"/>
                <w:sz w:val="24"/>
                <w:szCs w:val="24"/>
                <w:u w:val="single"/>
              </w:rPr>
              <w:t xml:space="preserve"> </w:t>
            </w:r>
            <w:proofErr w:type="gramStart"/>
            <w:r w:rsidRPr="004844CF">
              <w:rPr>
                <w:rFonts w:ascii="Times New Roman" w:hAnsi="Times New Roman" w:cs="Times New Roman"/>
                <w:sz w:val="24"/>
                <w:szCs w:val="24"/>
                <w:u w:val="single"/>
              </w:rPr>
              <w:t xml:space="preserve">= </w:t>
            </w:r>
            <w:proofErr w:type="gramEnd"/>
            <m:oMath>
              <m:r>
                <w:rPr>
                  <w:rFonts w:ascii="Cambria Math" w:hAnsi="Cambria Math" w:cs="Times New Roman"/>
                  <w:sz w:val="24"/>
                  <w:szCs w:val="24"/>
                  <w:u w:val="single"/>
                </w:rPr>
                <m:t>2</m:t>
              </m:r>
            </m:oMath>
            <w:r w:rsidRPr="00A6738E">
              <w:rPr>
                <w:rFonts w:ascii="Times New Roman" w:hAnsi="Times New Roman" w:cs="Times New Roman"/>
                <w:sz w:val="24"/>
                <w:szCs w:val="24"/>
              </w:rPr>
              <w:t>.</w:t>
            </w:r>
          </w:p>
          <w:p w:rsidR="004844CF" w:rsidRDefault="004844CF" w:rsidP="004844CF">
            <w:pPr>
              <w:pStyle w:val="Paragraphedeliste"/>
              <w:numPr>
                <w:ilvl w:val="0"/>
                <w:numId w:val="3"/>
              </w:numPr>
              <w:ind w:left="426"/>
              <w:rPr>
                <w:rFonts w:ascii="Times New Roman" w:hAnsi="Times New Roman" w:cs="Times New Roman"/>
                <w:sz w:val="24"/>
                <w:szCs w:val="24"/>
              </w:rPr>
            </w:pPr>
            <w:r w:rsidRPr="00A6738E">
              <w:rPr>
                <w:rFonts w:ascii="Times New Roman" w:hAnsi="Times New Roman" w:cs="Times New Roman"/>
                <w:sz w:val="24"/>
                <w:szCs w:val="24"/>
              </w:rPr>
              <w:t xml:space="preserve">Une configuration </w:t>
            </w:r>
            <m:oMath>
              <m:r>
                <w:rPr>
                  <w:rFonts w:ascii="Cambria Math" w:hAnsi="Cambria Math" w:cs="Times New Roman"/>
                  <w:sz w:val="24"/>
                  <w:szCs w:val="24"/>
                </w:rPr>
                <m:t>c</m:t>
              </m:r>
            </m:oMath>
            <w:r w:rsidRPr="00A6738E">
              <w:rPr>
                <w:rFonts w:ascii="Times New Roman" w:hAnsi="Times New Roman" w:cs="Times New Roman"/>
                <w:sz w:val="24"/>
                <w:szCs w:val="24"/>
              </w:rPr>
              <w:t xml:space="preserve"> est dite de longueur finie s’il existe un </w:t>
            </w:r>
            <m:oMath>
              <m:r>
                <w:rPr>
                  <w:rFonts w:ascii="Cambria Math" w:hAnsi="Cambria Math" w:cs="Times New Roman"/>
                  <w:sz w:val="24"/>
                  <w:szCs w:val="24"/>
                </w:rPr>
                <m:t>l</m:t>
              </m:r>
              <m:r>
                <w:rPr>
                  <w:rFonts w:ascii="Cambria Math" w:hAnsi="Cambria Math" w:cs="Cambria Math"/>
                  <w:sz w:val="24"/>
                  <w:szCs w:val="24"/>
                </w:rPr>
                <m:t>∈</m:t>
              </m:r>
              <m:r>
                <w:rPr>
                  <w:rFonts w:ascii="Cambria Math" w:hAnsi="Cambria Math" w:cs="Times New Roman"/>
                  <w:sz w:val="24"/>
                  <w:szCs w:val="24"/>
                </w:rPr>
                <m:t>N</m:t>
              </m:r>
            </m:oMath>
            <w:r w:rsidRPr="00A6738E">
              <w:rPr>
                <w:rFonts w:ascii="Times New Roman" w:hAnsi="Times New Roman" w:cs="Times New Roman"/>
                <w:sz w:val="24"/>
                <w:szCs w:val="24"/>
              </w:rPr>
              <w:t xml:space="preserve"> telle qu’elle soit de longueur </w:t>
            </w:r>
            <m:oMath>
              <m:r>
                <w:rPr>
                  <w:rFonts w:ascii="Cambria Math" w:hAnsi="Cambria Math" w:cs="Times New Roman"/>
                  <w:sz w:val="24"/>
                  <w:szCs w:val="24"/>
                </w:rPr>
                <m:t>l.</m:t>
              </m:r>
            </m:oMath>
            <w:r w:rsidRPr="00A6738E">
              <w:rPr>
                <w:rFonts w:ascii="Times New Roman" w:hAnsi="Times New Roman" w:cs="Times New Roman"/>
                <w:sz w:val="24"/>
                <w:szCs w:val="24"/>
              </w:rPr>
              <w:t xml:space="preserve"> Sinon, on </w:t>
            </w:r>
            <w:proofErr w:type="gramStart"/>
            <w:r w:rsidRPr="00A6738E">
              <w:rPr>
                <w:rFonts w:ascii="Times New Roman" w:hAnsi="Times New Roman" w:cs="Times New Roman"/>
                <w:sz w:val="24"/>
                <w:szCs w:val="24"/>
              </w:rPr>
              <w:t xml:space="preserve">pose </w:t>
            </w:r>
            <w:proofErr w:type="gramEnd"/>
            <m:oMath>
              <m:r>
                <w:rPr>
                  <w:rFonts w:ascii="Cambria Math" w:hAnsi="Cambria Math" w:cs="Times New Roman"/>
                  <w:sz w:val="24"/>
                  <w:szCs w:val="24"/>
                </w:rPr>
                <m:t>L(c) = ∞</m:t>
              </m:r>
            </m:oMath>
            <w:r w:rsidRPr="00A6738E">
              <w:rPr>
                <w:rFonts w:ascii="Times New Roman" w:hAnsi="Times New Roman" w:cs="Times New Roman"/>
                <w:sz w:val="24"/>
                <w:szCs w:val="24"/>
              </w:rPr>
              <w:t>.</w:t>
            </w:r>
          </w:p>
          <w:p w:rsidR="004844CF" w:rsidRPr="004844CF" w:rsidRDefault="004844CF" w:rsidP="00A6738E">
            <w:pPr>
              <w:pStyle w:val="Paragraphedeliste"/>
              <w:numPr>
                <w:ilvl w:val="0"/>
                <w:numId w:val="3"/>
              </w:numPr>
              <w:ind w:left="426"/>
              <w:rPr>
                <w:rFonts w:ascii="Times New Roman" w:hAnsi="Times New Roman" w:cs="Times New Roman"/>
                <w:sz w:val="24"/>
                <w:szCs w:val="24"/>
              </w:rPr>
            </w:pPr>
            <w:r w:rsidRPr="00A6738E">
              <w:rPr>
                <w:rFonts w:ascii="Times New Roman" w:hAnsi="Times New Roman" w:cs="Times New Roman"/>
                <w:sz w:val="24"/>
                <w:szCs w:val="24"/>
              </w:rPr>
              <w:t>La longueur du jeu est définie comme étant la plus grande longueur parmi ses configurations de longueur finie.</w:t>
            </w:r>
          </w:p>
        </w:tc>
      </w:tr>
    </w:tbl>
    <w:p w:rsidR="004844CF" w:rsidRDefault="004844CF" w:rsidP="004844CF">
      <w:pPr>
        <w:pStyle w:val="Paragraphedeliste"/>
        <w:spacing w:after="0" w:line="240" w:lineRule="auto"/>
        <w:ind w:left="426"/>
        <w:rPr>
          <w:rFonts w:ascii="Times New Roman" w:hAnsi="Times New Roman" w:cs="Times New Roman"/>
          <w:sz w:val="24"/>
          <w:szCs w:val="24"/>
        </w:rPr>
      </w:pPr>
    </w:p>
    <w:p w:rsidR="004844CF" w:rsidRDefault="004844CF" w:rsidP="004844CF">
      <w:pPr>
        <w:spacing w:after="0" w:line="240" w:lineRule="auto"/>
        <w:jc w:val="center"/>
        <w:rPr>
          <w:rFonts w:ascii="Times New Roman" w:hAnsi="Times New Roman" w:cs="Times New Roman"/>
          <w:b/>
          <w:sz w:val="28"/>
          <w:szCs w:val="28"/>
        </w:rPr>
      </w:pPr>
    </w:p>
    <w:p w:rsidR="004844CF" w:rsidRDefault="004844CF" w:rsidP="004844CF">
      <w:pPr>
        <w:spacing w:after="0" w:line="240" w:lineRule="auto"/>
        <w:jc w:val="center"/>
        <w:rPr>
          <w:rFonts w:ascii="Times New Roman" w:hAnsi="Times New Roman" w:cs="Times New Roman"/>
          <w:b/>
          <w:sz w:val="28"/>
          <w:szCs w:val="28"/>
        </w:rPr>
      </w:pPr>
      <w:r w:rsidRPr="004844CF">
        <w:rPr>
          <w:rFonts w:ascii="Times New Roman" w:hAnsi="Times New Roman" w:cs="Times New Roman"/>
          <w:b/>
          <w:sz w:val="28"/>
          <w:szCs w:val="28"/>
        </w:rPr>
        <w:t>Questions :</w:t>
      </w:r>
    </w:p>
    <w:p w:rsidR="004844CF" w:rsidRPr="004844CF" w:rsidRDefault="004844CF" w:rsidP="004844CF">
      <w:pPr>
        <w:spacing w:after="0" w:line="240" w:lineRule="auto"/>
        <w:jc w:val="center"/>
        <w:rPr>
          <w:rFonts w:ascii="Times New Roman" w:hAnsi="Times New Roman" w:cs="Times New Roman"/>
          <w:b/>
          <w:sz w:val="28"/>
          <w:szCs w:val="28"/>
        </w:rPr>
      </w:pPr>
    </w:p>
    <w:p w:rsidR="00A6738E" w:rsidRPr="007A2D13"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 xml:space="preserve">1. Si on imagine que les joueurs ne cherchent pas nécessairement à gagner, pour quels </w:t>
      </w:r>
      <w:r w:rsidR="004844CF">
        <w:rPr>
          <w:rFonts w:ascii="Times New Roman" w:hAnsi="Times New Roman" w:cs="Times New Roman"/>
          <w:sz w:val="24"/>
          <w:szCs w:val="24"/>
        </w:rPr>
        <w:t xml:space="preserve">valeurs de </w:t>
      </w:r>
      <m:oMath>
        <m:r>
          <w:rPr>
            <w:rFonts w:ascii="Cambria Math" w:hAnsi="Cambria Math" w:cs="Times New Roman"/>
            <w:sz w:val="24"/>
            <w:szCs w:val="24"/>
          </w:rPr>
          <m:t>n</m:t>
        </m:r>
      </m:oMath>
      <w:r>
        <w:rPr>
          <w:rFonts w:ascii="Times New Roman" w:hAnsi="Times New Roman" w:cs="Times New Roman"/>
          <w:sz w:val="24"/>
          <w:szCs w:val="24"/>
        </w:rPr>
        <w:t xml:space="preserve"> </w:t>
      </w:r>
      <w:r w:rsidRPr="007A2D13">
        <w:rPr>
          <w:rFonts w:ascii="Times New Roman" w:hAnsi="Times New Roman" w:cs="Times New Roman"/>
          <w:sz w:val="24"/>
          <w:szCs w:val="24"/>
        </w:rPr>
        <w:t>existe-il des parties qui durent indéfiniment ?</w:t>
      </w:r>
    </w:p>
    <w:p w:rsidR="004844CF" w:rsidRDefault="004844CF" w:rsidP="00A6738E">
      <w:pPr>
        <w:spacing w:after="0" w:line="240" w:lineRule="auto"/>
        <w:rPr>
          <w:rFonts w:ascii="Times New Roman" w:hAnsi="Times New Roman" w:cs="Times New Roman"/>
          <w:sz w:val="24"/>
          <w:szCs w:val="24"/>
        </w:rPr>
      </w:pPr>
    </w:p>
    <w:p w:rsidR="004844CF"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2. Trouver toutes les configurations de longueur 1.</w:t>
      </w:r>
    </w:p>
    <w:p w:rsidR="004844CF" w:rsidRDefault="004844CF" w:rsidP="00A6738E">
      <w:pPr>
        <w:spacing w:after="0" w:line="240" w:lineRule="auto"/>
        <w:rPr>
          <w:rFonts w:ascii="Times New Roman" w:hAnsi="Times New Roman" w:cs="Times New Roman"/>
          <w:sz w:val="24"/>
          <w:szCs w:val="24"/>
        </w:rPr>
      </w:pPr>
    </w:p>
    <w:p w:rsidR="004844CF" w:rsidRDefault="00A6738E" w:rsidP="004844CF">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 xml:space="preserve">3. Caractériser les </w:t>
      </w:r>
      <w:r w:rsidR="004844CF">
        <w:rPr>
          <w:rFonts w:ascii="Times New Roman" w:hAnsi="Times New Roman" w:cs="Times New Roman"/>
          <w:sz w:val="24"/>
          <w:szCs w:val="24"/>
        </w:rPr>
        <w:t xml:space="preserve">valeurs de </w:t>
      </w:r>
      <m:oMath>
        <m:r>
          <w:rPr>
            <w:rFonts w:ascii="Cambria Math" w:hAnsi="Cambria Math" w:cs="Times New Roman"/>
            <w:sz w:val="24"/>
            <w:szCs w:val="24"/>
          </w:rPr>
          <m:t>n</m:t>
        </m:r>
      </m:oMath>
      <w:r w:rsidRPr="007A2D13">
        <w:rPr>
          <w:rFonts w:ascii="Times New Roman" w:hAnsi="Times New Roman" w:cs="Times New Roman"/>
          <w:sz w:val="24"/>
          <w:szCs w:val="24"/>
        </w:rPr>
        <w:t xml:space="preserve"> pour lesquels le jeu à </w:t>
      </w:r>
      <m:oMath>
        <m:r>
          <w:rPr>
            <w:rFonts w:ascii="Cambria Math" w:hAnsi="Cambria Math" w:cs="Times New Roman"/>
            <w:sz w:val="24"/>
            <w:szCs w:val="24"/>
          </w:rPr>
          <m:t>n</m:t>
        </m:r>
      </m:oMath>
      <w:r w:rsidRPr="007A2D13">
        <w:rPr>
          <w:rFonts w:ascii="Times New Roman" w:hAnsi="Times New Roman" w:cs="Times New Roman"/>
          <w:sz w:val="24"/>
          <w:szCs w:val="24"/>
        </w:rPr>
        <w:t xml:space="preserve"> jetons est de longueur supérieure ou égale à :</w:t>
      </w:r>
    </w:p>
    <w:p w:rsidR="004844CF" w:rsidRDefault="00A6738E" w:rsidP="004844CF">
      <w:pPr>
        <w:spacing w:after="0" w:line="240" w:lineRule="auto"/>
        <w:ind w:left="284"/>
        <w:rPr>
          <w:rFonts w:ascii="Times New Roman" w:hAnsi="Times New Roman" w:cs="Times New Roman"/>
          <w:sz w:val="24"/>
          <w:szCs w:val="24"/>
        </w:rPr>
      </w:pPr>
      <w:r w:rsidRPr="007A2D13">
        <w:rPr>
          <w:rFonts w:ascii="Times New Roman" w:hAnsi="Times New Roman" w:cs="Times New Roman"/>
          <w:sz w:val="24"/>
          <w:szCs w:val="24"/>
        </w:rPr>
        <w:t xml:space="preserve">a) </w:t>
      </w:r>
      <m:oMath>
        <m:r>
          <w:rPr>
            <w:rFonts w:ascii="Cambria Math" w:hAnsi="Cambria Math" w:cs="Times New Roman"/>
            <w:sz w:val="24"/>
            <w:szCs w:val="24"/>
          </w:rPr>
          <m:t>2</m:t>
        </m:r>
      </m:oMath>
    </w:p>
    <w:p w:rsidR="004844CF" w:rsidRDefault="00A6738E" w:rsidP="004844CF">
      <w:pPr>
        <w:spacing w:after="0" w:line="240" w:lineRule="auto"/>
        <w:ind w:left="284"/>
        <w:rPr>
          <w:rFonts w:ascii="Times New Roman" w:hAnsi="Times New Roman" w:cs="Times New Roman"/>
          <w:sz w:val="24"/>
          <w:szCs w:val="24"/>
        </w:rPr>
      </w:pPr>
      <w:r w:rsidRPr="007A2D13">
        <w:rPr>
          <w:rFonts w:ascii="Times New Roman" w:hAnsi="Times New Roman" w:cs="Times New Roman"/>
          <w:sz w:val="24"/>
          <w:szCs w:val="24"/>
        </w:rPr>
        <w:t xml:space="preserve">b) </w:t>
      </w:r>
      <m:oMath>
        <m:r>
          <w:rPr>
            <w:rFonts w:ascii="Cambria Math" w:hAnsi="Cambria Math" w:cs="Times New Roman"/>
            <w:sz w:val="24"/>
            <w:szCs w:val="24"/>
          </w:rPr>
          <m:t>4</m:t>
        </m:r>
      </m:oMath>
    </w:p>
    <w:p w:rsidR="006B2B51" w:rsidRDefault="006B2B51" w:rsidP="00A6738E">
      <w:pPr>
        <w:spacing w:after="0" w:line="240" w:lineRule="auto"/>
        <w:rPr>
          <w:rFonts w:ascii="Times New Roman" w:hAnsi="Times New Roman" w:cs="Times New Roman"/>
          <w:sz w:val="24"/>
          <w:szCs w:val="24"/>
        </w:rPr>
      </w:pPr>
    </w:p>
    <w:p w:rsidR="004844CF"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 xml:space="preserve">4. Étudier la longueur du jeu à </w:t>
      </w:r>
      <m:oMath>
        <m:r>
          <w:rPr>
            <w:rFonts w:ascii="Cambria Math" w:hAnsi="Cambria Math" w:cs="Times New Roman"/>
            <w:sz w:val="24"/>
            <w:szCs w:val="24"/>
          </w:rPr>
          <m:t>n</m:t>
        </m:r>
      </m:oMath>
      <w:r w:rsidRPr="007A2D13">
        <w:rPr>
          <w:rFonts w:ascii="Times New Roman" w:hAnsi="Times New Roman" w:cs="Times New Roman"/>
          <w:sz w:val="24"/>
          <w:szCs w:val="24"/>
        </w:rPr>
        <w:t xml:space="preserve"> jetons (on pourra commencer par étudier les</w:t>
      </w:r>
      <w:r>
        <w:rPr>
          <w:rFonts w:ascii="Times New Roman" w:hAnsi="Times New Roman" w:cs="Times New Roman"/>
          <w:sz w:val="24"/>
          <w:szCs w:val="24"/>
        </w:rPr>
        <w:t xml:space="preserve"> </w:t>
      </w:r>
      <w:r w:rsidRPr="007A2D13">
        <w:rPr>
          <w:rFonts w:ascii="Times New Roman" w:hAnsi="Times New Roman" w:cs="Times New Roman"/>
          <w:sz w:val="24"/>
          <w:szCs w:val="24"/>
        </w:rPr>
        <w:t xml:space="preserve">petites valeurs </w:t>
      </w:r>
      <w:proofErr w:type="gramStart"/>
      <w:r w:rsidRPr="007A2D13">
        <w:rPr>
          <w:rFonts w:ascii="Times New Roman" w:hAnsi="Times New Roman" w:cs="Times New Roman"/>
          <w:sz w:val="24"/>
          <w:szCs w:val="24"/>
        </w:rPr>
        <w:t xml:space="preserve">de </w:t>
      </w:r>
      <w:proofErr w:type="gramEnd"/>
      <m:oMath>
        <m:r>
          <w:rPr>
            <w:rFonts w:ascii="Cambria Math" w:hAnsi="Cambria Math" w:cs="Times New Roman"/>
            <w:sz w:val="24"/>
            <w:szCs w:val="24"/>
          </w:rPr>
          <m:t>n</m:t>
        </m:r>
      </m:oMath>
      <w:r w:rsidRPr="007A2D13">
        <w:rPr>
          <w:rFonts w:ascii="Times New Roman" w:hAnsi="Times New Roman" w:cs="Times New Roman"/>
          <w:sz w:val="24"/>
          <w:szCs w:val="24"/>
        </w:rPr>
        <w:t>).</w:t>
      </w:r>
    </w:p>
    <w:p w:rsidR="004844CF" w:rsidRDefault="004844CF" w:rsidP="00A6738E">
      <w:pPr>
        <w:spacing w:after="0" w:line="240" w:lineRule="auto"/>
        <w:rPr>
          <w:rFonts w:ascii="Times New Roman" w:hAnsi="Times New Roman" w:cs="Times New Roman"/>
          <w:sz w:val="24"/>
          <w:szCs w:val="24"/>
        </w:rPr>
      </w:pPr>
    </w:p>
    <w:p w:rsidR="006B2B51"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5. Pour quel</w:t>
      </w:r>
      <w:r w:rsidR="006B2B51">
        <w:rPr>
          <w:rFonts w:ascii="Times New Roman" w:hAnsi="Times New Roman" w:cs="Times New Roman"/>
          <w:sz w:val="24"/>
          <w:szCs w:val="24"/>
        </w:rPr>
        <w:t>les</w:t>
      </w:r>
      <w:r w:rsidRPr="007A2D13">
        <w:rPr>
          <w:rFonts w:ascii="Times New Roman" w:hAnsi="Times New Roman" w:cs="Times New Roman"/>
          <w:sz w:val="24"/>
          <w:szCs w:val="24"/>
        </w:rPr>
        <w:t xml:space="preserve"> </w:t>
      </w:r>
      <w:r w:rsidR="006B2B51">
        <w:rPr>
          <w:rFonts w:ascii="Times New Roman" w:hAnsi="Times New Roman" w:cs="Times New Roman"/>
          <w:sz w:val="24"/>
          <w:szCs w:val="24"/>
        </w:rPr>
        <w:t xml:space="preserve">valeurs </w:t>
      </w:r>
      <w:proofErr w:type="gramStart"/>
      <w:r w:rsidR="006B2B51">
        <w:rPr>
          <w:rFonts w:ascii="Times New Roman" w:hAnsi="Times New Roman" w:cs="Times New Roman"/>
          <w:sz w:val="24"/>
          <w:szCs w:val="24"/>
        </w:rPr>
        <w:t xml:space="preserve">de </w:t>
      </w:r>
      <m:oMath>
        <m:r>
          <w:rPr>
            <w:rFonts w:ascii="Cambria Math" w:hAnsi="Cambria Math" w:cs="Times New Roman"/>
            <w:sz w:val="24"/>
            <w:szCs w:val="24"/>
          </w:rPr>
          <m:t>n</m:t>
        </m:r>
      </m:oMath>
      <w:r w:rsidRPr="007A2D13">
        <w:rPr>
          <w:rFonts w:ascii="Times New Roman" w:hAnsi="Times New Roman" w:cs="Times New Roman"/>
          <w:sz w:val="24"/>
          <w:szCs w:val="24"/>
        </w:rPr>
        <w:t xml:space="preserve"> les configurations du jeu à </w:t>
      </w:r>
      <m:oMath>
        <m:r>
          <w:rPr>
            <w:rFonts w:ascii="Cambria Math" w:hAnsi="Cambria Math" w:cs="Times New Roman"/>
            <w:sz w:val="24"/>
            <w:szCs w:val="24"/>
          </w:rPr>
          <m:t>n</m:t>
        </m:r>
      </m:oMath>
      <w:proofErr w:type="gramEnd"/>
      <w:r w:rsidRPr="007A2D13">
        <w:rPr>
          <w:rFonts w:ascii="Times New Roman" w:hAnsi="Times New Roman" w:cs="Times New Roman"/>
          <w:sz w:val="24"/>
          <w:szCs w:val="24"/>
        </w:rPr>
        <w:t xml:space="preserve"> jetons sont-elles toutes de longueur finie ?</w:t>
      </w:r>
    </w:p>
    <w:p w:rsidR="006B2B51" w:rsidRDefault="006B2B51" w:rsidP="00A6738E">
      <w:pPr>
        <w:spacing w:after="0" w:line="240" w:lineRule="auto"/>
        <w:rPr>
          <w:rFonts w:ascii="Times New Roman" w:hAnsi="Times New Roman" w:cs="Times New Roman"/>
          <w:sz w:val="24"/>
          <w:szCs w:val="24"/>
        </w:rPr>
      </w:pPr>
    </w:p>
    <w:p w:rsidR="006B2B51"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6. Envisager un jeu à plus de deux joueurs.</w:t>
      </w:r>
    </w:p>
    <w:p w:rsidR="006B2B51" w:rsidRDefault="006B2B51">
      <w:r>
        <w:br w:type="page"/>
      </w:r>
    </w:p>
    <w:p w:rsidR="006B2B51" w:rsidRDefault="006B2B51" w:rsidP="006B2B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 a commencé par jouer pour s’approprier le jeu. Puis on a cherché à comprendre le déroulement d’une partie en énumérant les stratégies possibles à chaque étape.</w:t>
      </w:r>
    </w:p>
    <w:p w:rsidR="006B2B51" w:rsidRDefault="006B2B51" w:rsidP="006B2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essayé plusieurs présentations, mais nous avions un problème avec les coups qui revenaient à des configurations antérieures. Notre chercheur nous a proposé de présenter les déroulements possibles d’un jeu en utilisant des graphes. Nous avons commencé à le faire mais, très vite (pour des valeurs de </w:t>
      </w:r>
      <m:oMath>
        <m:r>
          <w:rPr>
            <w:rFonts w:ascii="Cambria Math" w:hAnsi="Cambria Math" w:cs="Times New Roman"/>
            <w:sz w:val="24"/>
            <w:szCs w:val="24"/>
          </w:rPr>
          <m:t>n</m:t>
        </m:r>
      </m:oMath>
      <w:r>
        <w:rPr>
          <w:rFonts w:ascii="Times New Roman" w:hAnsi="Times New Roman" w:cs="Times New Roman"/>
          <w:sz w:val="24"/>
          <w:szCs w:val="24"/>
        </w:rPr>
        <w:t xml:space="preserve"> relativement petites), nous nous sommes aperçus que ces graphes devenaient très compliqués à représenter.</w:t>
      </w:r>
    </w:p>
    <w:p w:rsidR="006B2B51" w:rsidRPr="006B2B51" w:rsidRDefault="001D2A4B" w:rsidP="006B2B51">
      <w:pPr>
        <w:spacing w:after="0" w:line="240" w:lineRule="auto"/>
        <w:rPr>
          <w:rFonts w:ascii="Times New Roman" w:hAnsi="Times New Roman" w:cs="Times New Roman"/>
          <w:sz w:val="24"/>
          <w:szCs w:val="24"/>
        </w:rPr>
      </w:pPr>
      <w:r>
        <w:rPr>
          <w:rFonts w:ascii="Times New Roman" w:hAnsi="Times New Roman" w:cs="Times New Roman"/>
          <w:sz w:val="24"/>
          <w:szCs w:val="24"/>
        </w:rPr>
        <w:t>Nous sommes alors revenus aux questions qui nous avaient été posée en les reprenant dans l’ordre. Elles devaient avoir une utilité…</w:t>
      </w:r>
    </w:p>
    <w:p w:rsidR="006B2B51" w:rsidRDefault="006B2B51" w:rsidP="006B2B51">
      <w:pPr>
        <w:spacing w:after="0" w:line="240" w:lineRule="auto"/>
        <w:rPr>
          <w:rFonts w:ascii="Times New Roman" w:hAnsi="Times New Roman" w:cs="Times New Roman"/>
          <w:sz w:val="24"/>
          <w:szCs w:val="24"/>
        </w:rPr>
      </w:pPr>
    </w:p>
    <w:p w:rsidR="001D2A4B" w:rsidRPr="001D2A4B" w:rsidRDefault="001D2A4B" w:rsidP="006B2B51">
      <w:pPr>
        <w:spacing w:after="0" w:line="240" w:lineRule="auto"/>
        <w:rPr>
          <w:rFonts w:ascii="Times New Roman" w:hAnsi="Times New Roman" w:cs="Times New Roman"/>
          <w:b/>
          <w:sz w:val="28"/>
          <w:szCs w:val="28"/>
        </w:rPr>
      </w:pPr>
      <w:r w:rsidRPr="001D2A4B">
        <w:rPr>
          <w:rFonts w:ascii="Times New Roman" w:hAnsi="Times New Roman" w:cs="Times New Roman"/>
          <w:b/>
          <w:sz w:val="28"/>
          <w:szCs w:val="28"/>
        </w:rPr>
        <w:t>Remarque préliminaire :</w:t>
      </w:r>
    </w:p>
    <w:p w:rsidR="001D2A4B" w:rsidRPr="00A04156" w:rsidRDefault="001D2A4B" w:rsidP="006B2B51">
      <w:pPr>
        <w:pStyle w:val="Paragraphedeliste"/>
        <w:numPr>
          <w:ilvl w:val="0"/>
          <w:numId w:val="9"/>
        </w:numPr>
        <w:spacing w:after="0" w:line="240" w:lineRule="auto"/>
        <w:rPr>
          <w:rFonts w:ascii="Times New Roman" w:hAnsi="Times New Roman" w:cs="Times New Roman"/>
          <w:sz w:val="24"/>
          <w:szCs w:val="24"/>
        </w:rPr>
      </w:pPr>
      <w:r w:rsidRPr="00A04156">
        <w:rPr>
          <w:rFonts w:ascii="Times New Roman" w:hAnsi="Times New Roman" w:cs="Times New Roman"/>
          <w:sz w:val="24"/>
          <w:szCs w:val="24"/>
        </w:rPr>
        <w:t xml:space="preserve">Quelle que soit la valeur de </w:t>
      </w:r>
      <m:oMath>
        <m:r>
          <w:rPr>
            <w:rFonts w:ascii="Cambria Math" w:hAnsi="Cambria Math" w:cs="Times New Roman"/>
            <w:sz w:val="24"/>
            <w:szCs w:val="24"/>
          </w:rPr>
          <m:t>n</m:t>
        </m:r>
      </m:oMath>
      <w:r w:rsidRPr="00A04156">
        <w:rPr>
          <w:rFonts w:ascii="Times New Roman" w:hAnsi="Times New Roman" w:cs="Times New Roman"/>
          <w:sz w:val="24"/>
          <w:szCs w:val="24"/>
        </w:rPr>
        <w:t xml:space="preserve"> (</w:t>
      </w:r>
      <m:oMath>
        <m:r>
          <w:rPr>
            <w:rFonts w:ascii="Cambria Math" w:hAnsi="Cambria Math" w:cs="Times New Roman"/>
            <w:sz w:val="24"/>
            <w:szCs w:val="24"/>
          </w:rPr>
          <m:t>n≥2</m:t>
        </m:r>
      </m:oMath>
      <w:r w:rsidRPr="00A04156">
        <w:rPr>
          <w:rFonts w:ascii="Times New Roman" w:eastAsiaTheme="minorEastAsia" w:hAnsi="Times New Roman" w:cs="Times New Roman"/>
          <w:sz w:val="24"/>
          <w:szCs w:val="24"/>
        </w:rPr>
        <w:t>) la configuration qui signe la fin du jeu est [1,1,…,1] (n tas de 1 jeton).</w:t>
      </w:r>
      <w:r w:rsidR="00A04156" w:rsidRPr="00A04156">
        <w:rPr>
          <w:rFonts w:ascii="Times New Roman" w:eastAsiaTheme="minorEastAsia" w:hAnsi="Times New Roman" w:cs="Times New Roman"/>
          <w:sz w:val="24"/>
          <w:szCs w:val="24"/>
        </w:rPr>
        <w:t xml:space="preserve"> </w:t>
      </w:r>
      <w:r w:rsidRPr="00A04156">
        <w:rPr>
          <w:rFonts w:ascii="Times New Roman" w:eastAsiaTheme="minorEastAsia" w:hAnsi="Times New Roman" w:cs="Times New Roman"/>
          <w:sz w:val="24"/>
          <w:szCs w:val="24"/>
        </w:rPr>
        <w:t>Nous ne partirons donc jamais d’une telle configuration dont la longueur est 0.</w:t>
      </w:r>
    </w:p>
    <w:p w:rsidR="00A04156" w:rsidRPr="00A04156" w:rsidRDefault="00A04156" w:rsidP="006B2B51">
      <w:pPr>
        <w:pStyle w:val="Paragraphedeliste"/>
        <w:numPr>
          <w:ilvl w:val="0"/>
          <w:numId w:val="9"/>
        </w:num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Les configurations de </w:t>
      </w:r>
      <w:r w:rsidR="005A778D">
        <w:rPr>
          <w:rFonts w:ascii="Times New Roman" w:eastAsiaTheme="minorEastAsia" w:hAnsi="Times New Roman" w:cs="Times New Roman"/>
          <w:sz w:val="24"/>
          <w:szCs w:val="24"/>
        </w:rPr>
        <w:t>rang</w:t>
      </w:r>
      <w:r>
        <w:rPr>
          <w:rFonts w:ascii="Times New Roman" w:eastAsiaTheme="minorEastAsia" w:hAnsi="Times New Roman" w:cs="Times New Roman"/>
          <w:sz w:val="24"/>
          <w:szCs w:val="24"/>
        </w:rPr>
        <w:t xml:space="preserve"> impair sont gagnantes et celles de </w:t>
      </w:r>
      <w:r w:rsidR="005A778D">
        <w:rPr>
          <w:rFonts w:ascii="Times New Roman" w:eastAsiaTheme="minorEastAsia" w:hAnsi="Times New Roman" w:cs="Times New Roman"/>
          <w:sz w:val="24"/>
          <w:szCs w:val="24"/>
        </w:rPr>
        <w:t>rang</w:t>
      </w:r>
      <w:r>
        <w:rPr>
          <w:rFonts w:ascii="Times New Roman" w:eastAsiaTheme="minorEastAsia" w:hAnsi="Times New Roman" w:cs="Times New Roman"/>
          <w:sz w:val="24"/>
          <w:szCs w:val="24"/>
        </w:rPr>
        <w:t xml:space="preserve"> pair sont perdantes pour le joueur qui les joue.</w:t>
      </w:r>
      <w:bookmarkStart w:id="0" w:name="_GoBack"/>
      <w:bookmarkEnd w:id="0"/>
    </w:p>
    <w:p w:rsidR="001D2A4B" w:rsidRDefault="001D2A4B" w:rsidP="006B2B51">
      <w:pPr>
        <w:spacing w:after="0" w:line="240" w:lineRule="auto"/>
        <w:rPr>
          <w:rFonts w:ascii="Times New Roman" w:hAnsi="Times New Roman" w:cs="Times New Roman"/>
          <w:sz w:val="24"/>
          <w:szCs w:val="24"/>
        </w:rPr>
      </w:pPr>
    </w:p>
    <w:p w:rsidR="001D2A4B" w:rsidRPr="006B2B51" w:rsidRDefault="001D2A4B" w:rsidP="006B2B51">
      <w:pPr>
        <w:spacing w:after="0" w:line="240" w:lineRule="auto"/>
        <w:rPr>
          <w:rFonts w:ascii="Times New Roman" w:hAnsi="Times New Roman" w:cs="Times New Roman"/>
          <w:sz w:val="24"/>
          <w:szCs w:val="24"/>
        </w:rPr>
      </w:pPr>
    </w:p>
    <w:p w:rsidR="006B2B51" w:rsidRPr="006B2B51" w:rsidRDefault="006B2B51" w:rsidP="006B2B51">
      <w:pPr>
        <w:spacing w:after="0" w:line="240" w:lineRule="auto"/>
        <w:rPr>
          <w:rFonts w:ascii="Times New Roman" w:hAnsi="Times New Roman" w:cs="Times New Roman"/>
          <w:b/>
          <w:sz w:val="28"/>
          <w:szCs w:val="28"/>
        </w:rPr>
      </w:pPr>
      <w:r w:rsidRPr="006B2B51">
        <w:rPr>
          <w:rFonts w:ascii="Times New Roman" w:hAnsi="Times New Roman" w:cs="Times New Roman"/>
          <w:b/>
          <w:sz w:val="28"/>
          <w:szCs w:val="28"/>
          <w:u w:val="single"/>
        </w:rPr>
        <w:t>Question 1</w:t>
      </w:r>
      <w:r w:rsidRPr="006B2B51">
        <w:rPr>
          <w:rFonts w:ascii="Times New Roman" w:hAnsi="Times New Roman" w:cs="Times New Roman"/>
          <w:b/>
          <w:sz w:val="28"/>
          <w:szCs w:val="28"/>
        </w:rPr>
        <w:t xml:space="preserve"> : Si on imagine que les joueurs ne cherchent pas nécessairement à gagner, pour quels valeurs de </w:t>
      </w:r>
      <m:oMath>
        <m:r>
          <m:rPr>
            <m:sty m:val="bi"/>
          </m:rPr>
          <w:rPr>
            <w:rFonts w:ascii="Cambria Math" w:hAnsi="Cambria Math" w:cs="Times New Roman"/>
            <w:sz w:val="28"/>
            <w:szCs w:val="28"/>
          </w:rPr>
          <m:t>n</m:t>
        </m:r>
      </m:oMath>
      <w:r w:rsidRPr="006B2B51">
        <w:rPr>
          <w:rFonts w:ascii="Times New Roman" w:hAnsi="Times New Roman" w:cs="Times New Roman"/>
          <w:b/>
          <w:sz w:val="28"/>
          <w:szCs w:val="28"/>
        </w:rPr>
        <w:t xml:space="preserve"> existe-il des parties qui durent indéfiniment ?</w:t>
      </w:r>
    </w:p>
    <w:p w:rsidR="00AD72FB" w:rsidRPr="001D2A4B" w:rsidRDefault="00AD72FB" w:rsidP="00A6738E">
      <w:pPr>
        <w:spacing w:after="0" w:line="240" w:lineRule="auto"/>
        <w:rPr>
          <w:rFonts w:ascii="Times New Roman" w:eastAsiaTheme="minorEastAsia" w:hAnsi="Times New Roman" w:cs="Times New Roman"/>
          <w:sz w:val="24"/>
          <w:szCs w:val="24"/>
        </w:rPr>
      </w:pPr>
    </w:p>
    <w:p w:rsidR="006B2B51" w:rsidRDefault="001D2A4B" w:rsidP="0094269E">
      <w:pPr>
        <w:spacing w:after="0" w:line="240" w:lineRule="auto"/>
        <w:ind w:left="1276" w:hanging="992"/>
        <w:rPr>
          <w:rFonts w:ascii="Times New Roman" w:eastAsiaTheme="minorEastAsia" w:hAnsi="Times New Roman" w:cs="Times New Roman"/>
          <w:sz w:val="24"/>
          <w:szCs w:val="24"/>
        </w:rPr>
      </w:pPr>
      <w:r w:rsidRPr="001D2A4B">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n=2</m:t>
        </m:r>
      </m:oMath>
      <w:r>
        <w:rPr>
          <w:rFonts w:ascii="Times New Roman" w:eastAsiaTheme="minorEastAsia" w:hAnsi="Times New Roman" w:cs="Times New Roman"/>
          <w:sz w:val="24"/>
          <w:szCs w:val="24"/>
        </w:rPr>
        <w:t xml:space="preserve"> : le seul coup possible est de faire 2 tas de 1 jetons. Le jeu se termine donc en 1 coup sans que le J1 </w:t>
      </w:r>
      <w:proofErr w:type="gramStart"/>
      <w:r>
        <w:rPr>
          <w:rFonts w:ascii="Times New Roman" w:eastAsiaTheme="minorEastAsia" w:hAnsi="Times New Roman" w:cs="Times New Roman"/>
          <w:sz w:val="24"/>
          <w:szCs w:val="24"/>
        </w:rPr>
        <w:t>ai</w:t>
      </w:r>
      <w:proofErr w:type="gramEnd"/>
      <w:r>
        <w:rPr>
          <w:rFonts w:ascii="Times New Roman" w:eastAsiaTheme="minorEastAsia" w:hAnsi="Times New Roman" w:cs="Times New Roman"/>
          <w:sz w:val="24"/>
          <w:szCs w:val="24"/>
        </w:rPr>
        <w:t xml:space="preserve"> eu de choix de stratégie. Au passage : </w:t>
      </w:r>
      <w:r w:rsidRPr="001D2A4B">
        <w:rPr>
          <w:rFonts w:ascii="Times New Roman" w:eastAsiaTheme="minorEastAsia" w:hAnsi="Times New Roman" w:cs="Times New Roman"/>
          <w:sz w:val="24"/>
          <w:szCs w:val="24"/>
          <w:u w:val="single"/>
        </w:rPr>
        <w:t>la longueur du jeu à 2 jetons est 1</w:t>
      </w:r>
      <w:r>
        <w:rPr>
          <w:rFonts w:ascii="Times New Roman" w:eastAsiaTheme="minorEastAsia" w:hAnsi="Times New Roman" w:cs="Times New Roman"/>
          <w:sz w:val="24"/>
          <w:szCs w:val="24"/>
        </w:rPr>
        <w:t>.</w:t>
      </w:r>
    </w:p>
    <w:p w:rsidR="001D2A4B" w:rsidRDefault="001D2A4B" w:rsidP="0094269E">
      <w:pPr>
        <w:spacing w:before="120" w:after="0" w:line="240" w:lineRule="auto"/>
        <w:ind w:left="1276" w:hanging="992"/>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n=3</m:t>
        </m:r>
      </m:oMath>
      <w:r>
        <w:rPr>
          <w:rFonts w:ascii="Times New Roman" w:eastAsiaTheme="minorEastAsia" w:hAnsi="Times New Roman" w:cs="Times New Roman"/>
          <w:sz w:val="24"/>
          <w:szCs w:val="24"/>
          <w:u w:val="single"/>
        </w:rPr>
        <w:t> </w:t>
      </w:r>
      <w:r w:rsidRPr="001D2A4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les deux configurations de départ son</w:t>
      </w:r>
      <w:r w:rsidR="00A037D5">
        <w:rPr>
          <w:rFonts w:ascii="Times New Roman" w:eastAsiaTheme="minorEastAsia" w:hAnsi="Times New Roman" w:cs="Times New Roman"/>
          <w:sz w:val="24"/>
          <w:szCs w:val="24"/>
        </w:rPr>
        <w:t xml:space="preserve">t </w:t>
      </w:r>
      <m:oMath>
        <m:r>
          <w:rPr>
            <w:rFonts w:ascii="Cambria Math" w:eastAsiaTheme="minorEastAsia" w:hAnsi="Cambria Math" w:cs="Times New Roman"/>
            <w:sz w:val="24"/>
            <w:szCs w:val="24"/>
          </w:rPr>
          <m:t>[3]</m:t>
        </m:r>
      </m:oMath>
      <w:r w:rsidR="00A037D5">
        <w:rPr>
          <w:rFonts w:ascii="Times New Roman" w:eastAsiaTheme="minorEastAsia" w:hAnsi="Times New Roman" w:cs="Times New Roman"/>
          <w:sz w:val="24"/>
          <w:szCs w:val="24"/>
        </w:rPr>
        <w:t xml:space="preserve"> </w:t>
      </w:r>
      <w:proofErr w:type="gramStart"/>
      <w:r w:rsidR="00A037D5">
        <w:rPr>
          <w:rFonts w:ascii="Times New Roman" w:eastAsiaTheme="minorEastAsia" w:hAnsi="Times New Roman" w:cs="Times New Roman"/>
          <w:sz w:val="24"/>
          <w:szCs w:val="24"/>
        </w:rPr>
        <w:t xml:space="preserve">et </w:t>
      </w:r>
      <w:proofErr w:type="gramEnd"/>
      <m:oMath>
        <m:r>
          <w:rPr>
            <w:rFonts w:ascii="Cambria Math" w:eastAsiaTheme="minorEastAsia" w:hAnsi="Cambria Math" w:cs="Times New Roman"/>
            <w:sz w:val="24"/>
            <w:szCs w:val="24"/>
          </w:rPr>
          <m:t>[2,1]</m:t>
        </m:r>
      </m:oMath>
      <w:r w:rsidR="00A037D5">
        <w:rPr>
          <w:rFonts w:ascii="Times New Roman" w:eastAsiaTheme="minorEastAsia" w:hAnsi="Times New Roman" w:cs="Times New Roman"/>
          <w:sz w:val="24"/>
          <w:szCs w:val="24"/>
        </w:rPr>
        <w:t>.</w:t>
      </w:r>
    </w:p>
    <w:p w:rsidR="00A037D5" w:rsidRDefault="005A778D" w:rsidP="00A037D5">
      <w:pPr>
        <w:pStyle w:val="Paragraphedeliste"/>
        <w:numPr>
          <w:ilvl w:val="0"/>
          <w:numId w:val="8"/>
        </w:numPr>
        <w:spacing w:before="120" w:after="0" w:line="240" w:lineRule="auto"/>
        <w:ind w:left="1418"/>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→[1,1,1]</m:t>
        </m:r>
      </m:oMath>
    </w:p>
    <w:p w:rsidR="00A037D5" w:rsidRDefault="005A778D" w:rsidP="00A037D5">
      <w:pPr>
        <w:pStyle w:val="Paragraphedeliste"/>
        <w:numPr>
          <w:ilvl w:val="0"/>
          <w:numId w:val="8"/>
        </w:numPr>
        <w:spacing w:before="120" w:after="0" w:line="240" w:lineRule="auto"/>
        <w:ind w:left="1418"/>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oMath>
      <w:r w:rsidR="00A037D5" w:rsidRPr="00A037D5">
        <w:rPr>
          <w:rFonts w:ascii="Times New Roman" w:eastAsiaTheme="minorEastAsia" w:hAnsi="Times New Roman" w:cs="Times New Roman"/>
          <w:sz w:val="24"/>
          <w:szCs w:val="24"/>
        </w:rPr>
        <w:t>(puisqu'ils</w:t>
      </w:r>
      <w:r w:rsidR="00A037D5">
        <w:rPr>
          <w:rFonts w:ascii="Times New Roman" w:eastAsiaTheme="minorEastAsia" w:hAnsi="Times New Roman" w:cs="Times New Roman"/>
          <w:sz w:val="24"/>
          <w:szCs w:val="24"/>
        </w:rPr>
        <w:t xml:space="preserve"> </w:t>
      </w:r>
      <w:r w:rsidR="00A037D5" w:rsidRPr="00A037D5">
        <w:rPr>
          <w:rFonts w:ascii="Times New Roman" w:eastAsiaTheme="minorEastAsia" w:hAnsi="Times New Roman" w:cs="Times New Roman"/>
          <w:sz w:val="24"/>
          <w:szCs w:val="24"/>
        </w:rPr>
        <w:t>veulent faire durer</w:t>
      </w:r>
      <w:r w:rsidR="00A037D5">
        <w:rPr>
          <w:rFonts w:ascii="Times New Roman" w:eastAsiaTheme="minorEastAsia" w:hAnsi="Times New Roman" w:cs="Times New Roman"/>
          <w:sz w:val="24"/>
          <w:szCs w:val="24"/>
        </w:rPr>
        <w:t> !</w:t>
      </w:r>
      <w:r w:rsidR="00A037D5" w:rsidRPr="00A037D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→[1,1,1]</m:t>
        </m:r>
      </m:oMath>
    </w:p>
    <w:p w:rsidR="00A037D5" w:rsidRDefault="00A037D5"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Dans les deux cas, il n’est pas possible de faire durer le jeu indéfiniment.</w:t>
      </w:r>
    </w:p>
    <w:p w:rsidR="00A037D5" w:rsidRDefault="00A037D5"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Au passage : </w:t>
      </w:r>
      <w:r w:rsidRPr="00A037D5">
        <w:rPr>
          <w:rFonts w:ascii="Times New Roman" w:eastAsiaTheme="minorEastAsia" w:hAnsi="Times New Roman" w:cs="Times New Roman"/>
          <w:sz w:val="24"/>
          <w:szCs w:val="24"/>
          <w:u w:val="single"/>
        </w:rPr>
        <w:t>la longueur du jeu à 3 jeton</w:t>
      </w:r>
      <w:r w:rsidR="000D0201">
        <w:rPr>
          <w:rFonts w:ascii="Times New Roman" w:eastAsiaTheme="minorEastAsia" w:hAnsi="Times New Roman" w:cs="Times New Roman"/>
          <w:sz w:val="24"/>
          <w:szCs w:val="24"/>
          <w:u w:val="single"/>
        </w:rPr>
        <w:t>s</w:t>
      </w:r>
      <w:r w:rsidRPr="00A037D5">
        <w:rPr>
          <w:rFonts w:ascii="Times New Roman" w:eastAsiaTheme="minorEastAsia" w:hAnsi="Times New Roman" w:cs="Times New Roman"/>
          <w:sz w:val="24"/>
          <w:szCs w:val="24"/>
          <w:u w:val="single"/>
        </w:rPr>
        <w:t xml:space="preserve"> est 1</w:t>
      </w:r>
      <w:r w:rsidRPr="00A037D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car le joueur qui doit jouer avec </w:t>
      </w:r>
      <m:oMath>
        <m:r>
          <w:rPr>
            <w:rFonts w:ascii="Cambria Math" w:eastAsiaTheme="minorEastAsia" w:hAnsi="Cambria Math" w:cs="Times New Roman"/>
            <w:sz w:val="24"/>
            <w:szCs w:val="24"/>
          </w:rPr>
          <m:t>[2,1]</m:t>
        </m:r>
      </m:oMath>
      <w:r>
        <w:rPr>
          <w:rFonts w:ascii="Times New Roman" w:eastAsiaTheme="minorEastAsia" w:hAnsi="Times New Roman" w:cs="Times New Roman"/>
          <w:sz w:val="24"/>
          <w:szCs w:val="24"/>
        </w:rPr>
        <w:t xml:space="preserve"> n’a aucune raison de faire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oMath>
      <w:r>
        <w:rPr>
          <w:rFonts w:ascii="Times New Roman" w:eastAsiaTheme="minorEastAsia" w:hAnsi="Times New Roman" w:cs="Times New Roman"/>
          <w:sz w:val="24"/>
          <w:szCs w:val="24"/>
        </w:rPr>
        <w:t xml:space="preserve"> puisqu’il gagne en un coup)</w:t>
      </w:r>
    </w:p>
    <w:p w:rsidR="00A037D5" w:rsidRDefault="00A037D5" w:rsidP="0094269E">
      <w:pPr>
        <w:spacing w:before="120" w:after="0" w:line="240" w:lineRule="auto"/>
        <w:ind w:left="1276" w:hanging="992"/>
        <w:rPr>
          <w:rFonts w:ascii="Times New Roman" w:eastAsiaTheme="minorEastAsia" w:hAnsi="Times New Roman" w:cs="Times New Roman"/>
          <w:sz w:val="24"/>
          <w:szCs w:val="24"/>
        </w:rPr>
      </w:pPr>
      <w:r w:rsidRPr="00A037D5">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n=4</m:t>
        </m:r>
      </m:oMath>
      <w:r>
        <w:rPr>
          <w:rFonts w:ascii="Times New Roman" w:eastAsiaTheme="minorEastAsia" w:hAnsi="Times New Roman" w:cs="Times New Roman"/>
          <w:sz w:val="24"/>
          <w:szCs w:val="24"/>
        </w:rPr>
        <w:t xml:space="preserve"> : les configurations possibles sont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 [1,1,1,1]</m:t>
        </m:r>
      </m:oMath>
    </w:p>
    <w:p w:rsidR="00A037D5" w:rsidRDefault="00A037D5"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Or on peut former la succession de coups suivante :</w:t>
      </w:r>
    </w:p>
    <w:p w:rsidR="00A037D5" w:rsidRDefault="005A778D" w:rsidP="00A037D5">
      <w:pPr>
        <w:pStyle w:val="Paragraphedeliste"/>
        <w:spacing w:before="120" w:after="0" w:line="240" w:lineRule="auto"/>
        <w:ind w:left="993"/>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m:t>
          </m:r>
        </m:oMath>
      </m:oMathPara>
    </w:p>
    <w:p w:rsidR="00A037D5" w:rsidRDefault="000D0201"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Puisqu’on a dit qu’on ne partait jamais de d’une configuration avec uniquement des tas de 1 jeton, on a trouvé un cycle que l’on peut faire durer indéfiniment si aucun des joueur ne cherche à gagner.</w:t>
      </w:r>
    </w:p>
    <w:p w:rsidR="000D0201" w:rsidRDefault="000D0201" w:rsidP="0094269E">
      <w:pPr>
        <w:spacing w:before="120" w:after="0" w:line="240" w:lineRule="auto"/>
        <w:ind w:left="1276" w:hanging="992"/>
        <w:rPr>
          <w:rFonts w:ascii="Times New Roman" w:eastAsiaTheme="minorEastAsia" w:hAnsi="Times New Roman" w:cs="Times New Roman"/>
          <w:sz w:val="24"/>
          <w:szCs w:val="24"/>
        </w:rPr>
      </w:pPr>
      <w:r w:rsidRPr="000D0201">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n&gt;4</m:t>
        </m:r>
      </m:oMath>
      <w:r>
        <w:rPr>
          <w:rFonts w:ascii="Times New Roman" w:eastAsiaTheme="minorEastAsia" w:hAnsi="Times New Roman" w:cs="Times New Roman"/>
          <w:sz w:val="24"/>
          <w:szCs w:val="24"/>
        </w:rPr>
        <w:t xml:space="preserve"> : Il suffit aux joueurs de partir d’une configuration qui leur permette d’atteindre la </w:t>
      </w:r>
      <w:proofErr w:type="gramStart"/>
      <w:r>
        <w:rPr>
          <w:rFonts w:ascii="Times New Roman" w:eastAsiaTheme="minorEastAsia" w:hAnsi="Times New Roman" w:cs="Times New Roman"/>
          <w:sz w:val="24"/>
          <w:szCs w:val="24"/>
        </w:rPr>
        <w:t xml:space="preserve">configuration </w:t>
      </w:r>
      <w:proofErr w:type="gramEnd"/>
      <m:oMath>
        <m:r>
          <w:rPr>
            <w:rFonts w:ascii="Cambria Math" w:eastAsiaTheme="minorEastAsia" w:hAnsi="Cambria Math" w:cs="Times New Roman"/>
            <w:sz w:val="24"/>
            <w:szCs w:val="24"/>
          </w:rPr>
          <m:t>[4,1,1,…,1]</m:t>
        </m:r>
      </m:oMath>
      <w:r>
        <w:rPr>
          <w:rFonts w:ascii="Times New Roman" w:eastAsiaTheme="minorEastAsia" w:hAnsi="Times New Roman" w:cs="Times New Roman"/>
          <w:sz w:val="24"/>
          <w:szCs w:val="24"/>
        </w:rPr>
        <w:t xml:space="preserve">. Ainsi, il leur suffit de ne plus toucher aux </w:t>
      </w:r>
      <m:oMath>
        <m:r>
          <w:rPr>
            <w:rFonts w:ascii="Cambria Math" w:eastAsiaTheme="minorEastAsia" w:hAnsi="Cambria Math" w:cs="Times New Roman"/>
            <w:sz w:val="24"/>
            <w:szCs w:val="24"/>
          </w:rPr>
          <m:t>n-4</m:t>
        </m:r>
      </m:oMath>
      <w:r>
        <w:rPr>
          <w:rFonts w:ascii="Times New Roman" w:eastAsiaTheme="minorEastAsia" w:hAnsi="Times New Roman" w:cs="Times New Roman"/>
          <w:sz w:val="24"/>
          <w:szCs w:val="24"/>
        </w:rPr>
        <w:t xml:space="preserve"> tas de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jeton et de jouer avec les </w:t>
      </w:r>
      <m:oMath>
        <m:r>
          <w:rPr>
            <w:rFonts w:ascii="Cambria Math" w:eastAsiaTheme="minorEastAsia" w:hAnsi="Cambria Math" w:cs="Times New Roman"/>
            <w:sz w:val="24"/>
            <w:szCs w:val="24"/>
          </w:rPr>
          <m:t>4</m:t>
        </m:r>
      </m:oMath>
      <w:r>
        <w:rPr>
          <w:rFonts w:ascii="Times New Roman" w:eastAsiaTheme="minorEastAsia" w:hAnsi="Times New Roman" w:cs="Times New Roman"/>
          <w:sz w:val="24"/>
          <w:szCs w:val="24"/>
        </w:rPr>
        <w:t xml:space="preserve"> jetons restants.</w:t>
      </w:r>
    </w:p>
    <w:p w:rsidR="000D0201" w:rsidRDefault="000D0201" w:rsidP="00A037D5">
      <w:pPr>
        <w:pStyle w:val="Paragraphedeliste"/>
        <w:spacing w:before="120" w:after="0" w:line="240" w:lineRule="auto"/>
        <w:ind w:left="1418"/>
        <w:rPr>
          <w:rFonts w:ascii="Times New Roman" w:eastAsiaTheme="minorEastAsia" w:hAnsi="Times New Roman" w:cs="Times New Roman"/>
          <w:sz w:val="24"/>
          <w:szCs w:val="24"/>
        </w:rPr>
      </w:pPr>
    </w:p>
    <w:p w:rsidR="000D0201" w:rsidRPr="0094269E" w:rsidRDefault="000D0201" w:rsidP="0094269E">
      <w:pPr>
        <w:spacing w:before="120" w:after="0" w:line="240" w:lineRule="auto"/>
        <w:ind w:left="1276" w:hanging="992"/>
        <w:rPr>
          <w:rFonts w:ascii="Times New Roman" w:eastAsiaTheme="minorEastAsia" w:hAnsi="Times New Roman" w:cs="Times New Roman"/>
          <w:b/>
          <w:sz w:val="24"/>
          <w:szCs w:val="24"/>
        </w:rPr>
      </w:pPr>
      <w:r w:rsidRPr="0094269E">
        <w:rPr>
          <w:rFonts w:ascii="Times New Roman" w:eastAsiaTheme="minorEastAsia" w:hAnsi="Times New Roman" w:cs="Times New Roman"/>
          <w:b/>
          <w:sz w:val="24"/>
          <w:szCs w:val="24"/>
          <w:u w:val="single"/>
        </w:rPr>
        <w:t>Conclusion</w:t>
      </w:r>
      <w:r w:rsidRPr="0094269E">
        <w:rPr>
          <w:rFonts w:ascii="Times New Roman" w:eastAsiaTheme="minorEastAsia" w:hAnsi="Times New Roman" w:cs="Times New Roman"/>
          <w:b/>
          <w:sz w:val="24"/>
          <w:szCs w:val="24"/>
        </w:rPr>
        <w:t xml:space="preserve"> : </w:t>
      </w:r>
      <w:r w:rsidR="0094269E">
        <w:rPr>
          <w:rFonts w:ascii="Times New Roman" w:eastAsiaTheme="minorEastAsia" w:hAnsi="Times New Roman" w:cs="Times New Roman"/>
          <w:b/>
          <w:sz w:val="24"/>
          <w:szCs w:val="24"/>
        </w:rPr>
        <w:t>Tous les jeux à 5 jetons ou plus contiennent des configurations qui permettent à</w:t>
      </w:r>
      <w:r w:rsidRPr="0094269E">
        <w:rPr>
          <w:rFonts w:ascii="Times New Roman" w:eastAsiaTheme="minorEastAsia" w:hAnsi="Times New Roman" w:cs="Times New Roman"/>
          <w:b/>
          <w:sz w:val="24"/>
          <w:szCs w:val="24"/>
        </w:rPr>
        <w:t xml:space="preserve"> deux </w:t>
      </w:r>
      <w:r w:rsidRPr="0094269E">
        <w:rPr>
          <w:rFonts w:ascii="Times New Roman" w:hAnsi="Times New Roman" w:cs="Times New Roman"/>
          <w:b/>
          <w:sz w:val="24"/>
          <w:szCs w:val="24"/>
        </w:rPr>
        <w:t xml:space="preserve">joueurs </w:t>
      </w:r>
      <w:r w:rsidR="0094269E" w:rsidRPr="0094269E">
        <w:rPr>
          <w:rFonts w:ascii="Times New Roman" w:hAnsi="Times New Roman" w:cs="Times New Roman"/>
          <w:b/>
          <w:sz w:val="24"/>
          <w:szCs w:val="24"/>
          <w:u w:val="single"/>
        </w:rPr>
        <w:t xml:space="preserve">qui </w:t>
      </w:r>
      <w:r w:rsidRPr="0094269E">
        <w:rPr>
          <w:rFonts w:ascii="Times New Roman" w:hAnsi="Times New Roman" w:cs="Times New Roman"/>
          <w:b/>
          <w:sz w:val="24"/>
          <w:szCs w:val="24"/>
          <w:u w:val="single"/>
        </w:rPr>
        <w:t>ne cherchent pas à gagner</w:t>
      </w:r>
      <w:r w:rsidR="0094269E">
        <w:rPr>
          <w:rFonts w:ascii="Times New Roman" w:hAnsi="Times New Roman" w:cs="Times New Roman"/>
          <w:b/>
          <w:sz w:val="24"/>
          <w:szCs w:val="24"/>
        </w:rPr>
        <w:t xml:space="preserve"> de jouer indéfiniment.</w:t>
      </w:r>
    </w:p>
    <w:p w:rsidR="000D0201" w:rsidRDefault="0094269E" w:rsidP="00E541DB">
      <w:pPr>
        <w:pStyle w:val="Paragraphedeliste"/>
        <w:pBdr>
          <w:top w:val="single" w:sz="4" w:space="1" w:color="auto"/>
          <w:left w:val="single" w:sz="4" w:space="4" w:color="auto"/>
          <w:bottom w:val="single" w:sz="4" w:space="1" w:color="auto"/>
          <w:right w:val="single" w:sz="4" w:space="4" w:color="auto"/>
        </w:pBdr>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Mais attention, toutes les configurations à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jetons avec </w:t>
      </w:r>
      <m:oMath>
        <m:r>
          <w:rPr>
            <w:rFonts w:ascii="Cambria Math" w:eastAsiaTheme="minorEastAsia" w:hAnsi="Cambria Math" w:cs="Times New Roman"/>
            <w:sz w:val="24"/>
            <w:szCs w:val="24"/>
          </w:rPr>
          <m:t>n≥5</m:t>
        </m:r>
      </m:oMath>
      <w:r>
        <w:rPr>
          <w:rFonts w:ascii="Times New Roman" w:eastAsiaTheme="minorEastAsia" w:hAnsi="Times New Roman" w:cs="Times New Roman"/>
          <w:sz w:val="24"/>
          <w:szCs w:val="24"/>
        </w:rPr>
        <w:t xml:space="preserve"> ne permettent pas de jouer indéfiniment ! par exemple</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e>
        </m:d>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donc le jeu s’arrête avant que </w:t>
      </w:r>
      <m:oMath>
        <m:r>
          <m:rPr>
            <m:sty m:val="p"/>
          </m:rPr>
          <w:rPr>
            <w:rFonts w:ascii="Cambria Math" w:eastAsiaTheme="minorEastAsia" w:hAnsi="Cambria Math" w:cs="Times New Roman"/>
            <w:sz w:val="24"/>
            <w:szCs w:val="24"/>
          </w:rPr>
          <m:t>J2</m:t>
        </m:r>
      </m:oMath>
      <w:r>
        <w:rPr>
          <w:rFonts w:ascii="Times New Roman" w:eastAsiaTheme="minorEastAsia" w:hAnsi="Times New Roman" w:cs="Times New Roman"/>
          <w:sz w:val="24"/>
          <w:szCs w:val="24"/>
        </w:rPr>
        <w:t xml:space="preserve"> ait pu jouer.</w:t>
      </w:r>
    </w:p>
    <w:p w:rsidR="0094269E" w:rsidRDefault="0094269E" w:rsidP="00A037D5">
      <w:pPr>
        <w:pStyle w:val="Paragraphedeliste"/>
        <w:spacing w:before="120" w:after="0" w:line="240" w:lineRule="auto"/>
        <w:ind w:left="1418"/>
        <w:rPr>
          <w:rFonts w:ascii="Times New Roman" w:eastAsiaTheme="minorEastAsia" w:hAnsi="Times New Roman" w:cs="Times New Roman"/>
          <w:sz w:val="24"/>
          <w:szCs w:val="24"/>
        </w:rPr>
      </w:pPr>
    </w:p>
    <w:p w:rsidR="0094269E" w:rsidRPr="0094269E" w:rsidRDefault="0094269E" w:rsidP="0094269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Question </w:t>
      </w:r>
      <w:r w:rsidRPr="0094269E">
        <w:rPr>
          <w:rFonts w:ascii="Times New Roman" w:hAnsi="Times New Roman" w:cs="Times New Roman"/>
          <w:b/>
          <w:sz w:val="28"/>
          <w:szCs w:val="28"/>
          <w:u w:val="single"/>
        </w:rPr>
        <w:t>2</w:t>
      </w:r>
      <w:r w:rsidRPr="0094269E">
        <w:rPr>
          <w:rFonts w:ascii="Times New Roman" w:hAnsi="Times New Roman" w:cs="Times New Roman"/>
          <w:b/>
          <w:sz w:val="28"/>
          <w:szCs w:val="28"/>
        </w:rPr>
        <w:t> : Trouver toutes les configurations de longueur 1.</w:t>
      </w:r>
    </w:p>
    <w:p w:rsidR="0094269E" w:rsidRDefault="0094269E" w:rsidP="00A32385">
      <w:pPr>
        <w:pStyle w:val="Paragraphedeliste"/>
        <w:spacing w:before="120" w:after="0" w:line="240" w:lineRule="auto"/>
        <w:ind w:left="284"/>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Soit </w:t>
      </w:r>
      <w:proofErr w:type="gramEnd"/>
      <m:oMath>
        <m:r>
          <w:rPr>
            <w:rFonts w:ascii="Cambria Math" w:eastAsiaTheme="minorEastAsia" w:hAnsi="Cambria Math" w:cs="Times New Roman"/>
            <w:sz w:val="24"/>
            <w:szCs w:val="24"/>
          </w:rPr>
          <m:t>n≥2</m:t>
        </m:r>
      </m:oMath>
      <w:r>
        <w:rPr>
          <w:rFonts w:ascii="Times New Roman" w:eastAsiaTheme="minorEastAsia" w:hAnsi="Times New Roman" w:cs="Times New Roman"/>
          <w:sz w:val="24"/>
          <w:szCs w:val="24"/>
        </w:rPr>
        <w:t xml:space="preserve">. Une configuration est de longueur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si</w:t>
      </w:r>
      <w:r w:rsidR="00A323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en un coup</w:t>
      </w:r>
      <w:r w:rsidR="00A323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on </w:t>
      </w:r>
      <w:r w:rsidR="00A32385">
        <w:rPr>
          <w:rFonts w:ascii="Times New Roman" w:eastAsiaTheme="minorEastAsia" w:hAnsi="Times New Roman" w:cs="Times New Roman"/>
          <w:sz w:val="24"/>
          <w:szCs w:val="24"/>
        </w:rPr>
        <w:t xml:space="preserve">peut </w:t>
      </w:r>
      <w:r>
        <w:rPr>
          <w:rFonts w:ascii="Times New Roman" w:eastAsiaTheme="minorEastAsia" w:hAnsi="Times New Roman" w:cs="Times New Roman"/>
          <w:sz w:val="24"/>
          <w:szCs w:val="24"/>
        </w:rPr>
        <w:t>obt</w:t>
      </w:r>
      <w:r w:rsidR="00A32385">
        <w:rPr>
          <w:rFonts w:ascii="Times New Roman" w:eastAsiaTheme="minorEastAsia" w:hAnsi="Times New Roman" w:cs="Times New Roman"/>
          <w:sz w:val="24"/>
          <w:szCs w:val="24"/>
        </w:rPr>
        <w:t>enir</w:t>
      </w:r>
      <w:r>
        <w:rPr>
          <w:rFonts w:ascii="Times New Roman" w:eastAsiaTheme="minorEastAsia" w:hAnsi="Times New Roman" w:cs="Times New Roman"/>
          <w:sz w:val="24"/>
          <w:szCs w:val="24"/>
        </w:rPr>
        <w:t xml:space="preserve"> la configuration </w:t>
      </w:r>
      <m:oMath>
        <m:r>
          <w:rPr>
            <w:rFonts w:ascii="Cambria Math" w:eastAsiaTheme="minorEastAsia" w:hAnsi="Cambria Math" w:cs="Times New Roman"/>
            <w:sz w:val="24"/>
            <w:szCs w:val="24"/>
          </w:rPr>
          <m:t>[1,1,…,1]</m:t>
        </m:r>
      </m:oMath>
      <w:r w:rsidR="00A32385">
        <w:rPr>
          <w:rFonts w:ascii="Times New Roman" w:eastAsiaTheme="minorEastAsia" w:hAnsi="Times New Roman" w:cs="Times New Roman"/>
          <w:sz w:val="24"/>
          <w:szCs w:val="24"/>
        </w:rPr>
        <w:t xml:space="preserve"> (et gagner !). On ne peut donc pas empiler deux tas (on aurait plus de 1 jeton), au contraire il faut que l’on divise un tas. Et comme on ne peut diviser qu’un tas à chaque coup, on part forcément d’une configuration du type </w:t>
      </w:r>
      <m:oMath>
        <m:r>
          <w:rPr>
            <w:rFonts w:ascii="Cambria Math" w:eastAsiaTheme="minorEastAsia" w:hAnsi="Cambria Math" w:cs="Times New Roman"/>
            <w:sz w:val="24"/>
            <w:szCs w:val="24"/>
          </w:rPr>
          <m:t>[m,1,1,…,1]</m:t>
        </m:r>
      </m:oMath>
      <w:r w:rsidR="00A32385">
        <w:rPr>
          <w:rFonts w:ascii="Times New Roman" w:eastAsiaTheme="minorEastAsia" w:hAnsi="Times New Roman" w:cs="Times New Roman"/>
          <w:sz w:val="24"/>
          <w:szCs w:val="24"/>
        </w:rPr>
        <w:t xml:space="preserve"> avec </w:t>
      </w:r>
      <m:oMath>
        <m:r>
          <w:rPr>
            <w:rFonts w:ascii="Cambria Math" w:eastAsiaTheme="minorEastAsia" w:hAnsi="Cambria Math" w:cs="Times New Roman"/>
            <w:sz w:val="24"/>
            <w:szCs w:val="24"/>
          </w:rPr>
          <m:t>2≤m≤n</m:t>
        </m:r>
      </m:oMath>
      <w:r w:rsidR="007A7EB3">
        <w:rPr>
          <w:rFonts w:ascii="Times New Roman" w:eastAsiaTheme="minorEastAsia" w:hAnsi="Times New Roman" w:cs="Times New Roman"/>
          <w:sz w:val="24"/>
          <w:szCs w:val="24"/>
        </w:rPr>
        <w:t xml:space="preserve"> (et donc </w:t>
      </w:r>
      <m:oMath>
        <m:r>
          <w:rPr>
            <w:rFonts w:ascii="Cambria Math" w:eastAsiaTheme="minorEastAsia" w:hAnsi="Cambria Math" w:cs="Times New Roman"/>
            <w:sz w:val="24"/>
            <w:szCs w:val="24"/>
          </w:rPr>
          <m:t>n-m</m:t>
        </m:r>
      </m:oMath>
      <w:r w:rsidR="007A7EB3">
        <w:rPr>
          <w:rFonts w:ascii="Times New Roman" w:eastAsiaTheme="minorEastAsia" w:hAnsi="Times New Roman" w:cs="Times New Roman"/>
          <w:sz w:val="24"/>
          <w:szCs w:val="24"/>
        </w:rPr>
        <w:t xml:space="preserve"> tas de 1 jeton)</w:t>
      </w:r>
    </w:p>
    <w:p w:rsidR="00A04156" w:rsidRPr="00486088" w:rsidRDefault="00A32385" w:rsidP="00486088">
      <w:pPr>
        <w:spacing w:before="120" w:after="0" w:line="240" w:lineRule="auto"/>
        <w:ind w:left="1276" w:hanging="992"/>
        <w:rPr>
          <w:rFonts w:ascii="Times New Roman" w:eastAsiaTheme="minorEastAsia" w:hAnsi="Times New Roman" w:cs="Times New Roman"/>
          <w:b/>
          <w:sz w:val="24"/>
          <w:szCs w:val="24"/>
        </w:rPr>
      </w:pPr>
      <w:r w:rsidRPr="0094269E">
        <w:rPr>
          <w:rFonts w:ascii="Times New Roman" w:eastAsiaTheme="minorEastAsia" w:hAnsi="Times New Roman" w:cs="Times New Roman"/>
          <w:b/>
          <w:sz w:val="24"/>
          <w:szCs w:val="24"/>
          <w:u w:val="single"/>
        </w:rPr>
        <w:t>Conclusion</w:t>
      </w:r>
      <w:r w:rsidRPr="0094269E">
        <w:rPr>
          <w:rFonts w:ascii="Times New Roman" w:eastAsiaTheme="minorEastAsia" w:hAnsi="Times New Roman" w:cs="Times New Roman"/>
          <w:b/>
          <w:sz w:val="24"/>
          <w:szCs w:val="24"/>
        </w:rPr>
        <w:t xml:space="preserve"> : </w:t>
      </w:r>
      <w:r>
        <w:rPr>
          <w:rFonts w:ascii="Times New Roman" w:eastAsiaTheme="minorEastAsia" w:hAnsi="Times New Roman" w:cs="Times New Roman"/>
          <w:b/>
          <w:sz w:val="24"/>
          <w:szCs w:val="24"/>
        </w:rPr>
        <w:t xml:space="preserve">Pour un jeu à n jetons </w:t>
      </w:r>
      <m:oMath>
        <m:r>
          <m:rPr>
            <m:sty m:val="bi"/>
          </m:rPr>
          <w:rPr>
            <w:rFonts w:ascii="Cambria Math" w:eastAsiaTheme="minorEastAsia" w:hAnsi="Cambria Math" w:cs="Times New Roman"/>
            <w:sz w:val="24"/>
            <w:szCs w:val="24"/>
          </w:rPr>
          <m:t>(n≥2)</m:t>
        </m:r>
      </m:oMath>
      <w:r>
        <w:rPr>
          <w:rFonts w:ascii="Times New Roman" w:eastAsiaTheme="minorEastAsia" w:hAnsi="Times New Roman" w:cs="Times New Roman"/>
          <w:b/>
          <w:sz w:val="24"/>
          <w:szCs w:val="24"/>
        </w:rPr>
        <w:t xml:space="preserve"> toutes les configurations </w:t>
      </w:r>
      <w:r w:rsidR="00110535">
        <w:rPr>
          <w:rFonts w:ascii="Times New Roman" w:eastAsiaTheme="minorEastAsia" w:hAnsi="Times New Roman" w:cs="Times New Roman"/>
          <w:b/>
          <w:sz w:val="24"/>
          <w:szCs w:val="24"/>
        </w:rPr>
        <w:t xml:space="preserve">de la </w:t>
      </w:r>
      <w:r w:rsidR="00110535" w:rsidRPr="00A32385">
        <w:rPr>
          <w:rFonts w:ascii="Times New Roman" w:eastAsiaTheme="minorEastAsia" w:hAnsi="Times New Roman" w:cs="Times New Roman"/>
          <w:b/>
          <w:sz w:val="24"/>
          <w:szCs w:val="24"/>
        </w:rPr>
        <w:t>forme</w:t>
      </w:r>
      <m:oMath>
        <m:r>
          <m:rPr>
            <m:sty m:val="bi"/>
          </m:rPr>
          <w:rPr>
            <w:rFonts w:ascii="Cambria Math" w:eastAsiaTheme="minorEastAsia" w:hAnsi="Cambria Math" w:cs="Times New Roman"/>
            <w:sz w:val="24"/>
            <w:szCs w:val="24"/>
          </w:rPr>
          <m:t>[m,1,1,…,1]</m:t>
        </m:r>
      </m:oMath>
      <w:r w:rsidR="00110535" w:rsidRPr="00A32385">
        <w:rPr>
          <w:rFonts w:ascii="Times New Roman" w:eastAsiaTheme="minorEastAsia" w:hAnsi="Times New Roman" w:cs="Times New Roman"/>
          <w:b/>
          <w:sz w:val="24"/>
          <w:szCs w:val="24"/>
        </w:rPr>
        <w:t xml:space="preserve"> avec </w:t>
      </w:r>
      <m:oMath>
        <m:r>
          <m:rPr>
            <m:sty m:val="bi"/>
          </m:rPr>
          <w:rPr>
            <w:rFonts w:ascii="Cambria Math" w:eastAsiaTheme="minorEastAsia" w:hAnsi="Cambria Math" w:cs="Times New Roman"/>
            <w:sz w:val="24"/>
            <w:szCs w:val="24"/>
          </w:rPr>
          <m:t>2≤m≤n</m:t>
        </m:r>
      </m:oMath>
      <w:r w:rsidR="00110535">
        <w:rPr>
          <w:rFonts w:ascii="Times New Roman" w:eastAsiaTheme="minorEastAsia" w:hAnsi="Times New Roman" w:cs="Times New Roman"/>
          <w:b/>
          <w:sz w:val="24"/>
          <w:szCs w:val="24"/>
        </w:rPr>
        <w:t xml:space="preserve"> sont </w:t>
      </w:r>
      <w:r>
        <w:rPr>
          <w:rFonts w:ascii="Times New Roman" w:eastAsiaTheme="minorEastAsia" w:hAnsi="Times New Roman" w:cs="Times New Roman"/>
          <w:b/>
          <w:sz w:val="24"/>
          <w:szCs w:val="24"/>
        </w:rPr>
        <w:t>de longueur 1</w:t>
      </w:r>
      <w:r w:rsidRPr="00A32385">
        <w:rPr>
          <w:rFonts w:ascii="Times New Roman" w:hAnsi="Times New Roman" w:cs="Times New Roman"/>
          <w:b/>
          <w:sz w:val="24"/>
          <w:szCs w:val="24"/>
        </w:rPr>
        <w:t>.</w:t>
      </w:r>
      <w:r>
        <w:rPr>
          <w:rFonts w:ascii="Times New Roman" w:hAnsi="Times New Roman" w:cs="Times New Roman"/>
          <w:b/>
          <w:sz w:val="24"/>
          <w:szCs w:val="24"/>
        </w:rPr>
        <w:t xml:space="preserve"> Il y en </w:t>
      </w:r>
      <w:proofErr w:type="gramStart"/>
      <w:r>
        <w:rPr>
          <w:rFonts w:ascii="Times New Roman" w:hAnsi="Times New Roman" w:cs="Times New Roman"/>
          <w:b/>
          <w:sz w:val="24"/>
          <w:szCs w:val="24"/>
        </w:rPr>
        <w:t xml:space="preserve">a </w:t>
      </w:r>
      <w:proofErr w:type="gramEnd"/>
      <m:oMath>
        <m:r>
          <m:rPr>
            <m:sty m:val="bi"/>
          </m:rPr>
          <w:rPr>
            <w:rFonts w:ascii="Cambria Math" w:hAnsi="Cambria Math" w:cs="Times New Roman"/>
            <w:sz w:val="24"/>
            <w:szCs w:val="24"/>
          </w:rPr>
          <m:t>n-1</m:t>
        </m:r>
      </m:oMath>
      <w:r w:rsidR="00A04156">
        <w:rPr>
          <w:rFonts w:ascii="Times New Roman" w:eastAsiaTheme="minorEastAsia" w:hAnsi="Times New Roman" w:cs="Times New Roman"/>
          <w:b/>
          <w:sz w:val="24"/>
          <w:szCs w:val="24"/>
        </w:rPr>
        <w:t>.</w:t>
      </w:r>
    </w:p>
    <w:p w:rsidR="00A04156" w:rsidRPr="00A04156" w:rsidRDefault="00A04156" w:rsidP="00A04156">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Question 3</w:t>
      </w:r>
      <w:r w:rsidRPr="0094269E">
        <w:rPr>
          <w:rFonts w:ascii="Times New Roman" w:hAnsi="Times New Roman" w:cs="Times New Roman"/>
          <w:b/>
          <w:sz w:val="28"/>
          <w:szCs w:val="28"/>
        </w:rPr>
        <w:t xml:space="preserve"> : </w:t>
      </w:r>
      <w:r w:rsidRPr="00A04156">
        <w:rPr>
          <w:rFonts w:ascii="Times New Roman" w:hAnsi="Times New Roman" w:cs="Times New Roman"/>
          <w:b/>
          <w:sz w:val="28"/>
          <w:szCs w:val="28"/>
        </w:rPr>
        <w:t xml:space="preserve">Caractériser les valeurs de </w:t>
      </w:r>
      <m:oMath>
        <m:r>
          <m:rPr>
            <m:sty m:val="bi"/>
          </m:rPr>
          <w:rPr>
            <w:rFonts w:ascii="Cambria Math" w:hAnsi="Cambria Math" w:cs="Times New Roman"/>
            <w:sz w:val="28"/>
            <w:szCs w:val="28"/>
          </w:rPr>
          <m:t>n</m:t>
        </m:r>
      </m:oMath>
      <w:r w:rsidRPr="00A04156">
        <w:rPr>
          <w:rFonts w:ascii="Times New Roman" w:hAnsi="Times New Roman" w:cs="Times New Roman"/>
          <w:b/>
          <w:sz w:val="28"/>
          <w:szCs w:val="28"/>
        </w:rPr>
        <w:t xml:space="preserve"> pour lesquels le jeu à </w:t>
      </w:r>
      <m:oMath>
        <m:r>
          <m:rPr>
            <m:sty m:val="bi"/>
          </m:rPr>
          <w:rPr>
            <w:rFonts w:ascii="Cambria Math" w:hAnsi="Cambria Math" w:cs="Times New Roman"/>
            <w:sz w:val="28"/>
            <w:szCs w:val="28"/>
          </w:rPr>
          <m:t>n</m:t>
        </m:r>
      </m:oMath>
      <w:r w:rsidRPr="00A04156">
        <w:rPr>
          <w:rFonts w:ascii="Times New Roman" w:hAnsi="Times New Roman" w:cs="Times New Roman"/>
          <w:b/>
          <w:sz w:val="28"/>
          <w:szCs w:val="28"/>
        </w:rPr>
        <w:t xml:space="preserve"> jetons est de </w:t>
      </w:r>
      <w:r>
        <w:rPr>
          <w:rFonts w:ascii="Times New Roman" w:hAnsi="Times New Roman" w:cs="Times New Roman"/>
          <w:b/>
          <w:sz w:val="28"/>
          <w:szCs w:val="28"/>
        </w:rPr>
        <w:t xml:space="preserve">longueur supérieure ou égale </w:t>
      </w:r>
      <w:proofErr w:type="gramStart"/>
      <w:r>
        <w:rPr>
          <w:rFonts w:ascii="Times New Roman" w:hAnsi="Times New Roman" w:cs="Times New Roman"/>
          <w:b/>
          <w:sz w:val="28"/>
          <w:szCs w:val="28"/>
        </w:rPr>
        <w:t xml:space="preserve">à </w:t>
      </w:r>
      <w:proofErr w:type="gramEnd"/>
      <m:oMath>
        <m:r>
          <m:rPr>
            <m:sty m:val="bi"/>
          </m:rPr>
          <w:rPr>
            <w:rFonts w:ascii="Cambria Math" w:hAnsi="Cambria Math" w:cs="Times New Roman"/>
            <w:sz w:val="28"/>
            <w:szCs w:val="28"/>
          </w:rPr>
          <m:t>2</m:t>
        </m:r>
      </m:oMath>
      <w:r w:rsidRPr="00A04156">
        <w:rPr>
          <w:rFonts w:ascii="Times New Roman" w:hAnsi="Times New Roman" w:cs="Times New Roman"/>
          <w:b/>
          <w:sz w:val="28"/>
          <w:szCs w:val="28"/>
        </w:rPr>
        <w:t>.</w:t>
      </w:r>
    </w:p>
    <w:p w:rsidR="00A32385" w:rsidRDefault="00A04156" w:rsidP="00E541DB">
      <w:pPr>
        <w:pStyle w:val="Paragraphedeliste"/>
        <w:spacing w:before="120" w:after="0" w:line="240" w:lineRule="auto"/>
        <w:ind w:left="284"/>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U</w:t>
      </w:r>
      <w:r w:rsidR="00486088">
        <w:rPr>
          <w:rFonts w:ascii="Times New Roman" w:eastAsiaTheme="minorEastAsia" w:hAnsi="Times New Roman" w:cs="Times New Roman"/>
          <w:sz w:val="24"/>
          <w:szCs w:val="24"/>
        </w:rPr>
        <w:t xml:space="preserve">ne configuration de longueur </w:t>
      </w:r>
      <w:r w:rsidR="00E541DB">
        <w:rPr>
          <w:rFonts w:ascii="Times New Roman" w:eastAsiaTheme="minorEastAsia" w:hAnsi="Times New Roman" w:cs="Times New Roman"/>
          <w:sz w:val="24"/>
          <w:szCs w:val="24"/>
        </w:rPr>
        <w:t xml:space="preserve">supérieure ou égale à </w:t>
      </w:r>
      <w:r w:rsidR="00486088">
        <w:rPr>
          <w:rFonts w:ascii="Times New Roman" w:eastAsiaTheme="minorEastAsia" w:hAnsi="Times New Roman" w:cs="Times New Roman"/>
          <w:sz w:val="24"/>
          <w:szCs w:val="24"/>
        </w:rPr>
        <w:t xml:space="preserve">2 </w:t>
      </w:r>
      <w:r w:rsidR="00E541DB">
        <w:rPr>
          <w:rFonts w:ascii="Times New Roman" w:eastAsiaTheme="minorEastAsia" w:hAnsi="Times New Roman" w:cs="Times New Roman"/>
          <w:sz w:val="24"/>
          <w:szCs w:val="24"/>
        </w:rPr>
        <w:t>donne, à un moment, une configuration</w:t>
      </w:r>
      <w:r w:rsidR="00486088">
        <w:rPr>
          <w:rFonts w:ascii="Times New Roman" w:eastAsiaTheme="minorEastAsia" w:hAnsi="Times New Roman" w:cs="Times New Roman"/>
          <w:sz w:val="24"/>
          <w:szCs w:val="24"/>
        </w:rPr>
        <w:t xml:space="preserve"> de longueur 1</w:t>
      </w:r>
      <w:r w:rsidR="00E541DB">
        <w:rPr>
          <w:rFonts w:ascii="Times New Roman" w:eastAsiaTheme="minorEastAsia" w:hAnsi="Times New Roman" w:cs="Times New Roman"/>
          <w:sz w:val="24"/>
          <w:szCs w:val="24"/>
        </w:rPr>
        <w:t xml:space="preserve">. </w:t>
      </w:r>
    </w:p>
    <w:p w:rsidR="00E541DB" w:rsidRPr="00396FCD" w:rsidRDefault="007A7EB3" w:rsidP="00E541DB">
      <w:pPr>
        <w:pStyle w:val="Paragraphedeliste"/>
        <w:spacing w:before="120" w:after="0" w:line="240" w:lineRule="auto"/>
        <w:ind w:left="284"/>
        <w:rPr>
          <w:rFonts w:ascii="Times New Roman" w:eastAsiaTheme="minorEastAsia" w:hAnsi="Times New Roman" w:cs="Times New Roman"/>
          <w:sz w:val="24"/>
          <w:szCs w:val="24"/>
        </w:rPr>
      </w:pPr>
      <w:r w:rsidRPr="007A7EB3">
        <w:rPr>
          <w:rFonts w:ascii="Times New Roman" w:eastAsiaTheme="minorEastAsia" w:hAnsi="Times New Roman" w:cs="Times New Roman"/>
          <w:sz w:val="24"/>
          <w:szCs w:val="24"/>
        </w:rPr>
        <w:t>Une configuration de longueur 2</w:t>
      </w:r>
      <w:r>
        <w:rPr>
          <w:rFonts w:ascii="Times New Roman" w:eastAsiaTheme="minorEastAsia" w:hAnsi="Times New Roman" w:cs="Times New Roman"/>
          <w:sz w:val="24"/>
          <w:szCs w:val="24"/>
        </w:rPr>
        <w:t xml:space="preserve"> est forcément perdante, donc le joueur qui la joue ne peut faire autrement que de mettre l’autre dans une position gagnante, c’est-à-dire </w:t>
      </w:r>
      <m:oMath>
        <m:r>
          <w:rPr>
            <w:rFonts w:ascii="Cambria Math" w:eastAsiaTheme="minorEastAsia" w:hAnsi="Cambria Math" w:cs="Times New Roman"/>
            <w:sz w:val="24"/>
            <w:szCs w:val="24"/>
          </w:rPr>
          <m:t>[m,1,1,…,1]</m:t>
        </m:r>
      </m:oMath>
      <w:r w:rsidRPr="00396FCD">
        <w:rPr>
          <w:rFonts w:ascii="Times New Roman" w:eastAsiaTheme="minorEastAsia" w:hAnsi="Times New Roman" w:cs="Times New Roman"/>
          <w:sz w:val="24"/>
          <w:szCs w:val="24"/>
        </w:rPr>
        <w:t xml:space="preserve"> </w:t>
      </w:r>
      <w:proofErr w:type="gramStart"/>
      <w:r w:rsidRPr="00396FCD">
        <w:rPr>
          <w:rFonts w:ascii="Times New Roman" w:eastAsiaTheme="minorEastAsia" w:hAnsi="Times New Roman" w:cs="Times New Roman"/>
          <w:sz w:val="24"/>
          <w:szCs w:val="24"/>
        </w:rPr>
        <w:t xml:space="preserve">avec </w:t>
      </w:r>
      <w:proofErr w:type="gramEnd"/>
      <m:oMath>
        <m:r>
          <w:rPr>
            <w:rFonts w:ascii="Cambria Math" w:eastAsiaTheme="minorEastAsia" w:hAnsi="Cambria Math" w:cs="Times New Roman"/>
            <w:sz w:val="24"/>
            <w:szCs w:val="24"/>
          </w:rPr>
          <m:t>2≤m≤n</m:t>
        </m:r>
      </m:oMath>
      <w:r w:rsidRPr="00396FCD">
        <w:rPr>
          <w:rFonts w:ascii="Times New Roman" w:eastAsiaTheme="minorEastAsia" w:hAnsi="Times New Roman" w:cs="Times New Roman"/>
          <w:sz w:val="24"/>
          <w:szCs w:val="24"/>
        </w:rPr>
        <w:t>.</w:t>
      </w:r>
    </w:p>
    <w:p w:rsidR="00396FCD" w:rsidRPr="007A7EB3" w:rsidRDefault="007A7EB3" w:rsidP="00396FCD">
      <w:pPr>
        <w:pStyle w:val="Paragraphedeliste"/>
        <w:spacing w:before="120" w:after="0" w:line="240" w:lineRule="auto"/>
        <w:ind w:left="284"/>
        <w:rPr>
          <w:rFonts w:ascii="Times New Roman" w:eastAsiaTheme="minorEastAsia" w:hAnsi="Times New Roman" w:cs="Times New Roman"/>
          <w:sz w:val="24"/>
          <w:szCs w:val="24"/>
        </w:rPr>
      </w:pPr>
      <w:r w:rsidRPr="007A7EB3">
        <w:rPr>
          <w:rFonts w:ascii="Times New Roman" w:eastAsiaTheme="minorEastAsia" w:hAnsi="Times New Roman" w:cs="Times New Roman"/>
          <w:sz w:val="24"/>
          <w:szCs w:val="24"/>
        </w:rPr>
        <w:t>Pour obtenir cette configuration il faut avoir</w:t>
      </w:r>
      <m:oMath>
        <m:r>
          <w:rPr>
            <w:rFonts w:ascii="Cambria Math" w:eastAsiaTheme="minorEastAsia" w:hAnsi="Cambria Math" w:cs="Times New Roman"/>
            <w:sz w:val="24"/>
            <w:szCs w:val="24"/>
          </w:rPr>
          <m:t>[m,q]</m:t>
        </m:r>
      </m:oMath>
      <w:r w:rsidR="00396FCD" w:rsidRPr="007A7EB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à l’étape précédente</w:t>
      </w:r>
      <w:r w:rsidR="00396FCD">
        <w:rPr>
          <w:rFonts w:ascii="Times New Roman" w:eastAsiaTheme="minorEastAsia" w:hAnsi="Times New Roman" w:cs="Times New Roman"/>
          <w:sz w:val="24"/>
          <w:szCs w:val="24"/>
        </w:rPr>
        <w:t xml:space="preserve">, </w:t>
      </w:r>
      <w:r w:rsidR="00396FCD" w:rsidRPr="007A7EB3">
        <w:rPr>
          <w:rFonts w:ascii="Times New Roman" w:eastAsiaTheme="minorEastAsia" w:hAnsi="Times New Roman" w:cs="Times New Roman"/>
          <w:sz w:val="24"/>
          <w:szCs w:val="24"/>
        </w:rPr>
        <w:t>avec</w:t>
      </w:r>
      <w:r w:rsidR="00396FCD">
        <w:rPr>
          <w:rFonts w:ascii="Times New Roman" w:eastAsiaTheme="minorEastAsia" w:hAnsi="Times New Roman" w:cs="Times New Roman"/>
          <w:sz w:val="24"/>
          <w:szCs w:val="24"/>
        </w:rPr>
        <w:t xml:space="preserve"> </w:t>
      </w:r>
      <w:r w:rsidR="00396FCD" w:rsidRPr="007A7E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m:t>
        </m:r>
      </m:oMath>
      <w:r w:rsidR="00396FCD">
        <w:rPr>
          <w:rFonts w:ascii="Times New Roman" w:eastAsiaTheme="minorEastAsia" w:hAnsi="Times New Roman" w:cs="Times New Roman"/>
          <w:sz w:val="24"/>
          <w:szCs w:val="24"/>
        </w:rPr>
        <w:t xml:space="preserve"> et </w:t>
      </w:r>
      <m:oMath>
        <m:r>
          <w:rPr>
            <w:rFonts w:ascii="Cambria Math" w:eastAsiaTheme="minorEastAsia" w:hAnsi="Cambria Math" w:cs="Times New Roman"/>
            <w:sz w:val="24"/>
            <w:szCs w:val="24"/>
          </w:rPr>
          <m:t>q</m:t>
        </m:r>
      </m:oMath>
      <w:r w:rsidR="00396FCD">
        <w:rPr>
          <w:rFonts w:ascii="Times New Roman" w:eastAsiaTheme="minorEastAsia" w:hAnsi="Times New Roman" w:cs="Times New Roman"/>
          <w:sz w:val="24"/>
          <w:szCs w:val="24"/>
        </w:rPr>
        <w:t xml:space="preserve"> premiers (sinon le joueur pourrait diviser un des tas en plusieurs tas de plus de </w:t>
      </w:r>
      <m:oMath>
        <m:r>
          <w:rPr>
            <w:rFonts w:ascii="Cambria Math" w:eastAsiaTheme="minorEastAsia" w:hAnsi="Cambria Math" w:cs="Times New Roman"/>
            <w:sz w:val="24"/>
            <w:szCs w:val="24"/>
          </w:rPr>
          <m:t>1</m:t>
        </m:r>
      </m:oMath>
      <w:r w:rsidR="00396FCD">
        <w:rPr>
          <w:rFonts w:ascii="Times New Roman" w:eastAsiaTheme="minorEastAsia" w:hAnsi="Times New Roman" w:cs="Times New Roman"/>
          <w:sz w:val="24"/>
          <w:szCs w:val="24"/>
        </w:rPr>
        <w:t xml:space="preserve"> jeton)</w:t>
      </w:r>
    </w:p>
    <w:p w:rsidR="007A7EB3" w:rsidRPr="00396FCD" w:rsidRDefault="00396FCD" w:rsidP="00396FCD">
      <w:pPr>
        <w:pStyle w:val="Paragraphedeliste"/>
        <w:spacing w:before="120" w:after="0" w:line="240" w:lineRule="auto"/>
        <w:ind w:left="1004"/>
        <w:rPr>
          <w:rFonts w:ascii="Times New Roman" w:eastAsiaTheme="minorEastAsia" w:hAnsi="Times New Roman" w:cs="Times New Roman"/>
          <w:sz w:val="24"/>
          <w:szCs w:val="24"/>
        </w:rPr>
      </w:pPr>
      <w:r w:rsidRPr="00396FCD">
        <w:rPr>
          <w:rFonts w:ascii="Times New Roman" w:eastAsiaTheme="minorEastAsia" w:hAnsi="Times New Roman" w:cs="Times New Roman"/>
          <w:sz w:val="24"/>
          <w:szCs w:val="24"/>
          <w:u w:val="single"/>
        </w:rPr>
        <w:t>remarque</w:t>
      </w:r>
      <w:r w:rsidRPr="00396FC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[p,q,1,1,…,1]</m:t>
        </m:r>
      </m:oMath>
      <w:r w:rsidR="007A7EB3" w:rsidRPr="007A7EB3">
        <w:rPr>
          <w:rFonts w:ascii="Times New Roman" w:eastAsiaTheme="minorEastAsia" w:hAnsi="Times New Roman" w:cs="Times New Roman"/>
          <w:sz w:val="24"/>
          <w:szCs w:val="24"/>
        </w:rPr>
        <w:t xml:space="preserve"> </w:t>
      </w:r>
      <w:r w:rsidR="007A7EB3">
        <w:rPr>
          <w:rFonts w:ascii="Times New Roman" w:eastAsiaTheme="minorEastAsia" w:hAnsi="Times New Roman" w:cs="Times New Roman"/>
          <w:sz w:val="24"/>
          <w:szCs w:val="24"/>
        </w:rPr>
        <w:t xml:space="preserve"> </w:t>
      </w:r>
      <w:r w:rsidR="007A7EB3" w:rsidRPr="007A7EB3">
        <w:rPr>
          <w:rFonts w:ascii="Times New Roman" w:eastAsiaTheme="minorEastAsia" w:hAnsi="Times New Roman" w:cs="Times New Roman"/>
          <w:sz w:val="24"/>
          <w:szCs w:val="24"/>
        </w:rPr>
        <w:t>avec</w:t>
      </w:r>
      <w:r w:rsidR="007A7EB3">
        <w:rPr>
          <w:rFonts w:ascii="Times New Roman" w:eastAsiaTheme="minorEastAsia" w:hAnsi="Times New Roman" w:cs="Times New Roman"/>
          <w:sz w:val="24"/>
          <w:szCs w:val="24"/>
        </w:rPr>
        <w:t xml:space="preserve"> </w:t>
      </w:r>
      <w:r w:rsidR="007A7EB3" w:rsidRPr="007A7E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p+q=m</m:t>
        </m:r>
      </m:oMath>
      <w:r w:rsidR="00A043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n’amène pas forcément (à coup sûr) </w:t>
      </w:r>
      <w:proofErr w:type="gramStart"/>
      <w:r>
        <w:rPr>
          <w:rFonts w:ascii="Times New Roman" w:eastAsiaTheme="minorEastAsia" w:hAnsi="Times New Roman" w:cs="Times New Roman"/>
          <w:sz w:val="24"/>
          <w:szCs w:val="24"/>
        </w:rPr>
        <w:t xml:space="preserve">sur </w:t>
      </w:r>
      <w:proofErr w:type="gramEnd"/>
      <m:oMath>
        <m:r>
          <w:rPr>
            <w:rFonts w:ascii="Cambria Math" w:eastAsiaTheme="minorEastAsia" w:hAnsi="Cambria Math" w:cs="Times New Roman"/>
            <w:sz w:val="24"/>
            <w:szCs w:val="24"/>
          </w:rPr>
          <m:t>[m,1,1,…,1]</m:t>
        </m:r>
      </m:oMath>
      <w:r w:rsidRPr="00396FCD">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 xml:space="preserve"> </w:t>
      </w:r>
      <w:r w:rsidRPr="00396FCD">
        <w:rPr>
          <w:rFonts w:ascii="Times New Roman" w:eastAsiaTheme="minorEastAsia" w:hAnsi="Times New Roman" w:cs="Times New Roman"/>
          <w:sz w:val="24"/>
          <w:szCs w:val="24"/>
        </w:rPr>
        <w:t>car le joueur</w:t>
      </w:r>
      <w:r>
        <w:rPr>
          <w:rFonts w:ascii="Times New Roman" w:eastAsiaTheme="minorEastAsia" w:hAnsi="Times New Roman" w:cs="Times New Roman"/>
          <w:sz w:val="24"/>
          <w:szCs w:val="24"/>
        </w:rPr>
        <w:t xml:space="preserve"> aura peut-être intérêt à empiler une pile de 1 jeton avec celle de p ou celle de q jetons.</w:t>
      </w:r>
    </w:p>
    <w:p w:rsidR="007A7EB3" w:rsidRPr="007A7EB3" w:rsidRDefault="007A7EB3" w:rsidP="00E541DB">
      <w:pPr>
        <w:pStyle w:val="Paragraphedeliste"/>
        <w:spacing w:before="120" w:after="0" w:line="240" w:lineRule="auto"/>
        <w:ind w:left="284"/>
        <w:rPr>
          <w:rFonts w:ascii="Times New Roman" w:eastAsiaTheme="minorEastAsia" w:hAnsi="Times New Roman" w:cs="Times New Roman"/>
          <w:sz w:val="24"/>
          <w:szCs w:val="24"/>
        </w:rPr>
      </w:pPr>
    </w:p>
    <w:p w:rsidR="00E541DB" w:rsidRPr="000F1167" w:rsidRDefault="00396FCD" w:rsidP="000F1167">
      <w:pPr>
        <w:pStyle w:val="Paragraphedeliste"/>
        <w:spacing w:before="120" w:after="0" w:line="240" w:lineRule="auto"/>
        <w:ind w:left="1701" w:hanging="1417"/>
        <w:rPr>
          <w:rFonts w:ascii="Times New Roman" w:eastAsiaTheme="minorEastAsia" w:hAnsi="Times New Roman" w:cs="Times New Roman"/>
          <w:b/>
          <w:sz w:val="24"/>
          <w:szCs w:val="24"/>
        </w:rPr>
      </w:pPr>
      <w:r w:rsidRPr="000F1167">
        <w:rPr>
          <w:rFonts w:ascii="Times New Roman" w:eastAsiaTheme="minorEastAsia" w:hAnsi="Times New Roman" w:cs="Times New Roman"/>
          <w:b/>
          <w:sz w:val="24"/>
          <w:szCs w:val="24"/>
        </w:rPr>
        <w:t>Conclusion</w:t>
      </w:r>
      <w:r w:rsidR="000F1167">
        <w:rPr>
          <w:rFonts w:ascii="Times New Roman" w:eastAsiaTheme="minorEastAsia" w:hAnsi="Times New Roman" w:cs="Times New Roman"/>
          <w:b/>
          <w:sz w:val="24"/>
          <w:szCs w:val="24"/>
        </w:rPr>
        <w:t> :</w:t>
      </w:r>
      <w:r w:rsidRPr="000F1167">
        <w:rPr>
          <w:rFonts w:ascii="Times New Roman" w:eastAsiaTheme="minorEastAsia" w:hAnsi="Times New Roman" w:cs="Times New Roman"/>
          <w:b/>
          <w:sz w:val="24"/>
          <w:szCs w:val="24"/>
        </w:rPr>
        <w:t xml:space="preserve"> </w:t>
      </w:r>
      <w:r w:rsidR="00433068" w:rsidRPr="000F1167">
        <w:rPr>
          <w:rFonts w:ascii="Times New Roman" w:eastAsiaTheme="minorEastAsia" w:hAnsi="Times New Roman" w:cs="Times New Roman"/>
          <w:b/>
          <w:sz w:val="24"/>
          <w:szCs w:val="24"/>
        </w:rPr>
        <w:t xml:space="preserve">Une </w:t>
      </w:r>
      <w:r w:rsidRPr="000F1167">
        <w:rPr>
          <w:rFonts w:ascii="Times New Roman" w:eastAsiaTheme="minorEastAsia" w:hAnsi="Times New Roman" w:cs="Times New Roman"/>
          <w:b/>
          <w:sz w:val="24"/>
          <w:szCs w:val="24"/>
        </w:rPr>
        <w:t xml:space="preserve">configuration est de longueur </w:t>
      </w:r>
      <m:oMath>
        <m:r>
          <m:rPr>
            <m:sty m:val="bi"/>
          </m:rPr>
          <w:rPr>
            <w:rFonts w:ascii="Cambria Math" w:eastAsiaTheme="minorEastAsia" w:hAnsi="Cambria Math" w:cs="Times New Roman"/>
            <w:sz w:val="24"/>
            <w:szCs w:val="24"/>
          </w:rPr>
          <m:t>2</m:t>
        </m:r>
      </m:oMath>
      <w:r w:rsidRPr="000F1167">
        <w:rPr>
          <w:rFonts w:ascii="Times New Roman" w:eastAsiaTheme="minorEastAsia" w:hAnsi="Times New Roman" w:cs="Times New Roman"/>
          <w:b/>
          <w:sz w:val="24"/>
          <w:szCs w:val="24"/>
        </w:rPr>
        <w:t xml:space="preserve"> si elle est de la forme </w:t>
      </w:r>
      <m:oMath>
        <m:r>
          <m:rPr>
            <m:sty m:val="bi"/>
          </m:rPr>
          <w:rPr>
            <w:rFonts w:ascii="Cambria Math" w:eastAsiaTheme="minorEastAsia" w:hAnsi="Cambria Math" w:cs="Times New Roman"/>
            <w:sz w:val="24"/>
            <w:szCs w:val="24"/>
          </w:rPr>
          <m:t>[m,q]</m:t>
        </m:r>
      </m:oMath>
      <w:r w:rsidRPr="000F1167">
        <w:rPr>
          <w:rFonts w:ascii="Times New Roman" w:eastAsiaTheme="minorEastAsia" w:hAnsi="Times New Roman" w:cs="Times New Roman"/>
          <w:b/>
          <w:sz w:val="24"/>
          <w:szCs w:val="24"/>
        </w:rPr>
        <w:t xml:space="preserve"> avec </w:t>
      </w:r>
      <m:oMath>
        <m:r>
          <m:rPr>
            <m:sty m:val="bi"/>
          </m:rPr>
          <w:rPr>
            <w:rFonts w:ascii="Cambria Math" w:eastAsiaTheme="minorEastAsia" w:hAnsi="Cambria Math" w:cs="Times New Roman"/>
            <w:sz w:val="24"/>
            <w:szCs w:val="24"/>
          </w:rPr>
          <m:t>m</m:t>
        </m:r>
      </m:oMath>
      <w:r w:rsidRPr="000F1167">
        <w:rPr>
          <w:rFonts w:ascii="Times New Roman" w:eastAsiaTheme="minorEastAsia" w:hAnsi="Times New Roman" w:cs="Times New Roman"/>
          <w:b/>
          <w:sz w:val="24"/>
          <w:szCs w:val="24"/>
        </w:rPr>
        <w:t xml:space="preserve"> et </w:t>
      </w:r>
      <m:oMath>
        <m:r>
          <m:rPr>
            <m:sty m:val="bi"/>
          </m:rPr>
          <w:rPr>
            <w:rFonts w:ascii="Cambria Math" w:eastAsiaTheme="minorEastAsia" w:hAnsi="Cambria Math" w:cs="Times New Roman"/>
            <w:sz w:val="24"/>
            <w:szCs w:val="24"/>
          </w:rPr>
          <m:t>q</m:t>
        </m:r>
      </m:oMath>
      <w:r w:rsidRPr="000F1167">
        <w:rPr>
          <w:rFonts w:ascii="Times New Roman" w:eastAsiaTheme="minorEastAsia" w:hAnsi="Times New Roman" w:cs="Times New Roman"/>
          <w:b/>
          <w:sz w:val="24"/>
          <w:szCs w:val="24"/>
        </w:rPr>
        <w:t xml:space="preserve"> premiers et </w:t>
      </w:r>
      <m:oMath>
        <m:r>
          <m:rPr>
            <m:sty m:val="bi"/>
          </m:rPr>
          <w:rPr>
            <w:rFonts w:ascii="Cambria Math" w:eastAsiaTheme="minorEastAsia" w:hAnsi="Cambria Math" w:cs="Times New Roman"/>
            <w:sz w:val="24"/>
            <w:szCs w:val="24"/>
          </w:rPr>
          <m:t>n=m+q</m:t>
        </m:r>
      </m:oMath>
    </w:p>
    <w:p w:rsidR="00396FCD" w:rsidRDefault="00396FCD" w:rsidP="00E541DB">
      <w:pPr>
        <w:pStyle w:val="Paragraphedeliste"/>
        <w:spacing w:before="120" w:after="0" w:line="240" w:lineRule="auto"/>
        <w:ind w:left="284"/>
        <w:rPr>
          <w:rFonts w:ascii="Times New Roman" w:eastAsiaTheme="minorEastAsia" w:hAnsi="Times New Roman" w:cs="Times New Roman"/>
          <w:sz w:val="24"/>
          <w:szCs w:val="24"/>
        </w:rPr>
      </w:pPr>
    </w:p>
    <w:p w:rsidR="00396FCD" w:rsidRDefault="00396FCD" w:rsidP="00593AC4">
      <w:pPr>
        <w:pStyle w:val="Paragraphedeliste"/>
        <w:numPr>
          <w:ilvl w:val="0"/>
          <w:numId w:val="11"/>
        </w:numPr>
        <w:spacing w:before="120"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Nous avons remarqué que si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était pair (</w:t>
      </w:r>
      <w:r w:rsidR="00593AC4">
        <w:rPr>
          <w:rFonts w:ascii="Times New Roman" w:eastAsiaTheme="minorEastAsia" w:hAnsi="Times New Roman" w:cs="Times New Roman"/>
          <w:sz w:val="24"/>
          <w:szCs w:val="24"/>
        </w:rPr>
        <w:t>et pas égal à 2, mais ce cas a été traité dans la question 1 : L(2)=1)</w:t>
      </w:r>
      <w:r>
        <w:rPr>
          <w:rFonts w:ascii="Times New Roman" w:eastAsiaTheme="minorEastAsia" w:hAnsi="Times New Roman" w:cs="Times New Roman"/>
          <w:sz w:val="24"/>
          <w:szCs w:val="24"/>
        </w:rPr>
        <w:t xml:space="preserve">, il semble qu’on arrive toujours à trouver deux nombres premiers dont la somme est égale </w:t>
      </w:r>
      <w:proofErr w:type="gramStart"/>
      <w:r>
        <w:rPr>
          <w:rFonts w:ascii="Times New Roman" w:eastAsiaTheme="minorEastAsia" w:hAnsi="Times New Roman" w:cs="Times New Roman"/>
          <w:sz w:val="24"/>
          <w:szCs w:val="24"/>
        </w:rPr>
        <w:t xml:space="preserve">à </w:t>
      </w:r>
      <w:proofErr w:type="gramEnd"/>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On nous a dit après que c’était une conjecture encore non démontrée</w:t>
      </w:r>
      <w:r w:rsidR="00593AC4">
        <w:rPr>
          <w:rFonts w:ascii="Times New Roman" w:eastAsiaTheme="minorEastAsia" w:hAnsi="Times New Roman" w:cs="Times New Roman"/>
          <w:sz w:val="24"/>
          <w:szCs w:val="24"/>
        </w:rPr>
        <w:t> : la conjecture de Goldbach.</w:t>
      </w:r>
    </w:p>
    <w:p w:rsidR="00593AC4" w:rsidRDefault="00593AC4" w:rsidP="00593AC4">
      <w:pPr>
        <w:pStyle w:val="Paragraphedeliste"/>
        <w:spacing w:before="120" w:after="0" w:line="240" w:lineRule="auto"/>
        <w:ind w:left="1004"/>
        <w:rPr>
          <w:rFonts w:ascii="Times New Roman" w:eastAsiaTheme="minorEastAsia" w:hAnsi="Times New Roman" w:cs="Times New Roman"/>
          <w:b/>
          <w:sz w:val="24"/>
          <w:szCs w:val="24"/>
        </w:rPr>
      </w:pPr>
      <w:r w:rsidRPr="00593AC4">
        <w:rPr>
          <w:rFonts w:ascii="Times New Roman" w:eastAsiaTheme="minorEastAsia" w:hAnsi="Times New Roman" w:cs="Times New Roman"/>
          <w:b/>
          <w:sz w:val="24"/>
          <w:szCs w:val="24"/>
        </w:rPr>
        <w:t>Donc si n est pair, il possède au moins une configuration de longueur 2, donc la longueur d’un jeu à n jetons avec n pair supérieur à 3 est supérieure ou égale à 2.</w:t>
      </w:r>
    </w:p>
    <w:p w:rsidR="00593AC4" w:rsidRDefault="00593AC4" w:rsidP="00593AC4">
      <w:pPr>
        <w:pStyle w:val="Paragraphedeliste"/>
        <w:numPr>
          <w:ilvl w:val="0"/>
          <w:numId w:val="11"/>
        </w:numPr>
        <w:spacing w:before="120" w:after="0" w:line="240" w:lineRule="auto"/>
        <w:rPr>
          <w:rFonts w:ascii="Times New Roman" w:eastAsiaTheme="minorEastAsia" w:hAnsi="Times New Roman" w:cs="Times New Roman"/>
          <w:sz w:val="24"/>
          <w:szCs w:val="24"/>
        </w:rPr>
      </w:pPr>
      <w:r w:rsidRPr="00593AC4">
        <w:rPr>
          <w:rFonts w:ascii="Times New Roman" w:eastAsiaTheme="minorEastAsia" w:hAnsi="Times New Roman" w:cs="Times New Roman"/>
          <w:sz w:val="24"/>
          <w:szCs w:val="24"/>
        </w:rPr>
        <w:t>Nous avons ensuite essayé</w:t>
      </w:r>
      <w:r>
        <w:rPr>
          <w:rFonts w:ascii="Times New Roman" w:eastAsiaTheme="minorEastAsia" w:hAnsi="Times New Roman" w:cs="Times New Roman"/>
          <w:sz w:val="24"/>
          <w:szCs w:val="24"/>
        </w:rPr>
        <w:t xml:space="preserve"> avec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impair. Là, nous avons vu que ce n’était pas toujours possible. Par exemple : 11=1+10=2+9=3+8=4+7=5+6, il n’y a pas de couple de nombres premier dont la somme soit 11.</w:t>
      </w:r>
    </w:p>
    <w:p w:rsidR="000F1167" w:rsidRDefault="00593AC4" w:rsidP="00593AC4">
      <w:pPr>
        <w:pStyle w:val="Paragraphedeliste"/>
        <w:spacing w:before="120" w:after="0" w:line="240" w:lineRule="auto"/>
        <w:ind w:left="100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faisant cela, nous avons vu que, puisque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était impair</w:t>
      </w:r>
      <w:r w:rsidR="000F1167">
        <w:rPr>
          <w:rFonts w:ascii="Times New Roman" w:eastAsiaTheme="minorEastAsia" w:hAnsi="Times New Roman" w:cs="Times New Roman"/>
          <w:sz w:val="24"/>
          <w:szCs w:val="24"/>
        </w:rPr>
        <w:t>, il devait forcément être la somme d’un nombre pair et d’un nombre impair (la somme de deux nombres pairs ou de deux nombres impairs est pair). Or tous les nombres premiers sont impairs sauf un : 2. Autrement dit tous les nombres premiers sont impairs sauf 2.</w:t>
      </w:r>
    </w:p>
    <w:p w:rsidR="00593AC4" w:rsidRDefault="000F1167" w:rsidP="00593AC4">
      <w:pPr>
        <w:pStyle w:val="Paragraphedeliste"/>
        <w:spacing w:before="120" w:after="0" w:line="240" w:lineRule="auto"/>
        <w:ind w:left="1004"/>
        <w:rPr>
          <w:rFonts w:ascii="Times New Roman" w:eastAsiaTheme="minorEastAsia" w:hAnsi="Times New Roman" w:cs="Times New Roman"/>
          <w:sz w:val="24"/>
          <w:szCs w:val="24"/>
        </w:rPr>
      </w:pPr>
      <w:r w:rsidRPr="000F1167">
        <w:rPr>
          <w:rFonts w:ascii="Times New Roman" w:eastAsiaTheme="minorEastAsia" w:hAnsi="Times New Roman" w:cs="Times New Roman"/>
          <w:b/>
          <w:sz w:val="24"/>
          <w:szCs w:val="24"/>
        </w:rPr>
        <w:t xml:space="preserve">Donc un nombre </w:t>
      </w:r>
      <m:oMath>
        <m:r>
          <m:rPr>
            <m:sty m:val="bi"/>
          </m:rPr>
          <w:rPr>
            <w:rFonts w:ascii="Cambria Math" w:eastAsiaTheme="minorEastAsia" w:hAnsi="Cambria Math" w:cs="Times New Roman"/>
            <w:sz w:val="24"/>
            <w:szCs w:val="24"/>
          </w:rPr>
          <m:t>n</m:t>
        </m:r>
      </m:oMath>
      <w:r w:rsidRPr="000F1167">
        <w:rPr>
          <w:rFonts w:ascii="Times New Roman" w:eastAsiaTheme="minorEastAsia" w:hAnsi="Times New Roman" w:cs="Times New Roman"/>
          <w:b/>
          <w:sz w:val="24"/>
          <w:szCs w:val="24"/>
        </w:rPr>
        <w:t xml:space="preserve"> impair ne peut s’écrire comme la somme de deux nombres premiers que si </w:t>
      </w:r>
      <m:oMath>
        <m:r>
          <m:rPr>
            <m:sty m:val="bi"/>
          </m:rPr>
          <w:rPr>
            <w:rFonts w:ascii="Cambria Math" w:eastAsiaTheme="minorEastAsia" w:hAnsi="Cambria Math" w:cs="Times New Roman"/>
            <w:sz w:val="24"/>
            <w:szCs w:val="24"/>
          </w:rPr>
          <m:t>n-2</m:t>
        </m:r>
      </m:oMath>
      <w:r w:rsidRPr="000F1167">
        <w:rPr>
          <w:rFonts w:ascii="Times New Roman" w:eastAsiaTheme="minorEastAsia" w:hAnsi="Times New Roman" w:cs="Times New Roman"/>
          <w:b/>
          <w:sz w:val="24"/>
          <w:szCs w:val="24"/>
        </w:rPr>
        <w:t xml:space="preserve"> est premier.</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ce</w:t>
      </w:r>
      <w:proofErr w:type="gramEnd"/>
      <w:r>
        <w:rPr>
          <w:rFonts w:ascii="Times New Roman" w:eastAsiaTheme="minorEastAsia" w:hAnsi="Times New Roman" w:cs="Times New Roman"/>
          <w:sz w:val="24"/>
          <w:szCs w:val="24"/>
        </w:rPr>
        <w:t xml:space="preserve"> qui explique le problème avec 11 car 11-2=9 qui n’est pas premier)</w:t>
      </w:r>
    </w:p>
    <w:p w:rsidR="000F1167" w:rsidRDefault="000F1167" w:rsidP="00593AC4">
      <w:pPr>
        <w:pStyle w:val="Paragraphedeliste"/>
        <w:spacing w:before="120" w:after="0" w:line="240" w:lineRule="auto"/>
        <w:ind w:left="1004"/>
        <w:rPr>
          <w:rFonts w:ascii="Times New Roman" w:eastAsiaTheme="minorEastAsia" w:hAnsi="Times New Roman" w:cs="Times New Roman"/>
          <w:sz w:val="24"/>
          <w:szCs w:val="24"/>
        </w:rPr>
      </w:pPr>
    </w:p>
    <w:p w:rsidR="000F1167" w:rsidRPr="000F1167" w:rsidRDefault="000F1167" w:rsidP="000F1167">
      <w:pPr>
        <w:pStyle w:val="Paragraphedeliste"/>
        <w:spacing w:before="120" w:after="0" w:line="240" w:lineRule="auto"/>
        <w:ind w:left="1701" w:hanging="1417"/>
        <w:rPr>
          <w:rFonts w:ascii="Times New Roman" w:eastAsiaTheme="minorEastAsia" w:hAnsi="Times New Roman" w:cs="Times New Roman"/>
          <w:b/>
          <w:sz w:val="24"/>
          <w:szCs w:val="24"/>
        </w:rPr>
      </w:pPr>
      <w:r w:rsidRPr="000F1167">
        <w:rPr>
          <w:rFonts w:ascii="Times New Roman" w:eastAsiaTheme="minorEastAsia" w:hAnsi="Times New Roman" w:cs="Times New Roman"/>
          <w:b/>
          <w:sz w:val="24"/>
          <w:szCs w:val="24"/>
        </w:rPr>
        <w:t xml:space="preserve">Conclusion : </w:t>
      </w:r>
      <w:r w:rsidR="00433068">
        <w:rPr>
          <w:rFonts w:ascii="Times New Roman" w:eastAsiaTheme="minorEastAsia" w:hAnsi="Times New Roman" w:cs="Times New Roman"/>
          <w:b/>
          <w:sz w:val="24"/>
          <w:szCs w:val="24"/>
        </w:rPr>
        <w:t>L</w:t>
      </w:r>
      <w:r w:rsidRPr="000F1167">
        <w:rPr>
          <w:rFonts w:ascii="Times New Roman" w:eastAsiaTheme="minorEastAsia" w:hAnsi="Times New Roman" w:cs="Times New Roman"/>
          <w:b/>
          <w:sz w:val="24"/>
          <w:szCs w:val="24"/>
        </w:rPr>
        <w:t>es jeux à n jetons avec n pair ou n-2 premier possèdent des configurations de longueur 2, donc la longueur de tels jeux est supérieur ou égale à 2</w:t>
      </w:r>
    </w:p>
    <w:p w:rsidR="000F1167" w:rsidRDefault="000F1167" w:rsidP="00593AC4">
      <w:pPr>
        <w:pStyle w:val="Paragraphedeliste"/>
        <w:spacing w:before="120" w:after="0" w:line="240" w:lineRule="auto"/>
        <w:ind w:left="1004"/>
        <w:rPr>
          <w:rFonts w:ascii="Times New Roman" w:eastAsiaTheme="minorEastAsia" w:hAnsi="Times New Roman" w:cs="Times New Roman"/>
          <w:sz w:val="24"/>
          <w:szCs w:val="24"/>
        </w:rPr>
      </w:pPr>
    </w:p>
    <w:p w:rsidR="00C624D5" w:rsidRPr="00C624D5" w:rsidRDefault="00C624D5" w:rsidP="00C624D5">
      <w:pPr>
        <w:spacing w:after="0" w:line="240" w:lineRule="auto"/>
        <w:rPr>
          <w:rFonts w:ascii="Times New Roman" w:eastAsia="Times New Roman" w:hAnsi="Times New Roman" w:cs="Times New Roman"/>
          <w:sz w:val="28"/>
          <w:szCs w:val="28"/>
          <w:lang w:eastAsia="fr-FR"/>
        </w:rPr>
      </w:pPr>
      <w:r w:rsidRPr="00C624D5">
        <w:rPr>
          <w:rFonts w:ascii="Times New Roman" w:eastAsia="Times New Roman" w:hAnsi="Times New Roman" w:cs="Times New Roman"/>
          <w:b/>
          <w:sz w:val="28"/>
          <w:szCs w:val="28"/>
          <w:lang w:eastAsia="fr-FR"/>
        </w:rPr>
        <w:t xml:space="preserve">Cas particulier des jeux avec </w:t>
      </w:r>
      <m:oMath>
        <m:r>
          <m:rPr>
            <m:sty m:val="bi"/>
          </m:rPr>
          <w:rPr>
            <w:rFonts w:ascii="Cambria Math" w:eastAsia="Times New Roman" w:hAnsi="Cambria Math" w:cs="Times New Roman"/>
            <w:sz w:val="28"/>
            <w:szCs w:val="28"/>
            <w:lang w:eastAsia="fr-FR"/>
          </w:rPr>
          <m:t>n</m:t>
        </m:r>
      </m:oMath>
      <w:r w:rsidRPr="00C624D5">
        <w:rPr>
          <w:rFonts w:ascii="Times New Roman" w:eastAsia="Times New Roman" w:hAnsi="Times New Roman" w:cs="Times New Roman"/>
          <w:b/>
          <w:sz w:val="28"/>
          <w:szCs w:val="28"/>
          <w:lang w:eastAsia="fr-FR"/>
        </w:rPr>
        <w:t xml:space="preserve"> tel </w:t>
      </w:r>
      <w:proofErr w:type="gramStart"/>
      <w:r w:rsidRPr="00C624D5">
        <w:rPr>
          <w:rFonts w:ascii="Times New Roman" w:eastAsia="Times New Roman" w:hAnsi="Times New Roman" w:cs="Times New Roman"/>
          <w:b/>
          <w:sz w:val="28"/>
          <w:szCs w:val="28"/>
          <w:lang w:eastAsia="fr-FR"/>
        </w:rPr>
        <w:t xml:space="preserve">que </w:t>
      </w:r>
      <m:oMath>
        <m:r>
          <m:rPr>
            <m:sty m:val="bi"/>
          </m:rPr>
          <w:rPr>
            <w:rFonts w:ascii="Cambria Math" w:eastAsia="Times New Roman" w:hAnsi="Cambria Math" w:cs="Times New Roman"/>
            <w:sz w:val="28"/>
            <w:szCs w:val="28"/>
            <w:lang w:eastAsia="fr-FR"/>
          </w:rPr>
          <m:t>n</m:t>
        </m:r>
      </m:oMath>
      <w:r w:rsidRPr="00C624D5">
        <w:rPr>
          <w:rFonts w:ascii="Times New Roman" w:eastAsia="Times New Roman" w:hAnsi="Times New Roman" w:cs="Times New Roman"/>
          <w:b/>
          <w:sz w:val="28"/>
          <w:szCs w:val="28"/>
          <w:lang w:eastAsia="fr-FR"/>
        </w:rPr>
        <w:t xml:space="preserve"> impair et </w:t>
      </w:r>
      <m:oMath>
        <m:r>
          <m:rPr>
            <m:sty m:val="bi"/>
          </m:rPr>
          <w:rPr>
            <w:rFonts w:ascii="Cambria Math" w:eastAsia="Times New Roman" w:hAnsi="Cambria Math" w:cs="Times New Roman"/>
            <w:sz w:val="28"/>
            <w:szCs w:val="28"/>
            <w:lang w:eastAsia="fr-FR"/>
          </w:rPr>
          <m:t>n-2</m:t>
        </m:r>
      </m:oMath>
      <w:proofErr w:type="gramEnd"/>
      <w:r w:rsidRPr="00C624D5">
        <w:rPr>
          <w:rFonts w:ascii="Times New Roman" w:eastAsia="Times New Roman" w:hAnsi="Times New Roman" w:cs="Times New Roman"/>
          <w:b/>
          <w:sz w:val="28"/>
          <w:szCs w:val="28"/>
          <w:lang w:eastAsia="fr-FR"/>
        </w:rPr>
        <w:t xml:space="preserve"> non premier:</w:t>
      </w:r>
    </w:p>
    <w:p w:rsidR="00C624D5" w:rsidRPr="00C624D5" w:rsidRDefault="00C624D5" w:rsidP="00C624D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624D5">
        <w:rPr>
          <w:rFonts w:ascii="Times New Roman" w:eastAsia="Times New Roman" w:hAnsi="Times New Roman" w:cs="Times New Roman"/>
          <w:sz w:val="24"/>
          <w:szCs w:val="24"/>
          <w:lang w:eastAsia="fr-FR"/>
        </w:rPr>
        <w:t>la configuration [1</w:t>
      </w:r>
      <w:proofErr w:type="gramStart"/>
      <w:r w:rsidRPr="00C624D5">
        <w:rPr>
          <w:rFonts w:ascii="Times New Roman" w:eastAsia="Times New Roman" w:hAnsi="Times New Roman" w:cs="Times New Roman"/>
          <w:sz w:val="24"/>
          <w:szCs w:val="24"/>
          <w:lang w:eastAsia="fr-FR"/>
        </w:rPr>
        <w:t>,1,1,1</w:t>
      </w:r>
      <w:proofErr w:type="gramEnd"/>
      <w:r w:rsidRPr="00C624D5">
        <w:rPr>
          <w:rFonts w:ascii="Times New Roman" w:eastAsia="Times New Roman" w:hAnsi="Times New Roman" w:cs="Times New Roman"/>
          <w:sz w:val="24"/>
          <w:szCs w:val="24"/>
          <w:lang w:eastAsia="fr-FR"/>
        </w:rPr>
        <w:t>.....,1] (</w:t>
      </w:r>
      <m:oMath>
        <m:r>
          <w:rPr>
            <w:rFonts w:ascii="Cambria Math" w:eastAsia="Times New Roman" w:hAnsi="Cambria Math" w:cs="Times New Roman"/>
            <w:sz w:val="24"/>
            <w:szCs w:val="24"/>
            <w:lang w:eastAsia="fr-FR"/>
          </w:rPr>
          <m:t>n</m:t>
        </m:r>
      </m:oMath>
      <w:r w:rsidRPr="00C624D5">
        <w:rPr>
          <w:rFonts w:ascii="Times New Roman" w:eastAsia="Times New Roman" w:hAnsi="Times New Roman" w:cs="Times New Roman"/>
          <w:sz w:val="24"/>
          <w:szCs w:val="24"/>
          <w:lang w:eastAsia="fr-FR"/>
        </w:rPr>
        <w:t xml:space="preserve"> tas de 1) est de longueur 0</w:t>
      </w:r>
    </w:p>
    <w:p w:rsidR="00C624D5" w:rsidRPr="00C624D5" w:rsidRDefault="00C624D5" w:rsidP="00C624D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624D5">
        <w:rPr>
          <w:rFonts w:ascii="Times New Roman" w:eastAsia="Times New Roman" w:hAnsi="Times New Roman" w:cs="Times New Roman"/>
          <w:sz w:val="24"/>
          <w:szCs w:val="24"/>
          <w:lang w:eastAsia="fr-FR"/>
        </w:rPr>
        <w:t>la configuration [k</w:t>
      </w:r>
      <w:proofErr w:type="gramStart"/>
      <w:r w:rsidRPr="00C624D5">
        <w:rPr>
          <w:rFonts w:ascii="Times New Roman" w:eastAsia="Times New Roman" w:hAnsi="Times New Roman" w:cs="Times New Roman"/>
          <w:sz w:val="24"/>
          <w:szCs w:val="24"/>
          <w:lang w:eastAsia="fr-FR"/>
        </w:rPr>
        <w:t>,1,1,1</w:t>
      </w:r>
      <w:proofErr w:type="gramEnd"/>
      <w:r w:rsidRPr="00C624D5">
        <w:rPr>
          <w:rFonts w:ascii="Times New Roman" w:eastAsia="Times New Roman" w:hAnsi="Times New Roman" w:cs="Times New Roman"/>
          <w:sz w:val="24"/>
          <w:szCs w:val="24"/>
          <w:lang w:eastAsia="fr-FR"/>
        </w:rPr>
        <w:t>.....,1] (</w:t>
      </w:r>
      <m:oMath>
        <m:r>
          <w:rPr>
            <w:rFonts w:ascii="Cambria Math" w:eastAsia="Times New Roman" w:hAnsi="Cambria Math" w:cs="Times New Roman"/>
            <w:sz w:val="24"/>
            <w:szCs w:val="24"/>
            <w:lang w:eastAsia="fr-FR"/>
          </w:rPr>
          <m:t>n-k</m:t>
        </m:r>
      </m:oMath>
      <w:r w:rsidRPr="00C624D5">
        <w:rPr>
          <w:rFonts w:ascii="Times New Roman" w:eastAsia="Times New Roman" w:hAnsi="Times New Roman" w:cs="Times New Roman"/>
          <w:sz w:val="24"/>
          <w:szCs w:val="24"/>
          <w:lang w:eastAsia="fr-FR"/>
        </w:rPr>
        <w:t xml:space="preserve"> tas de 1 et un tas de </w:t>
      </w:r>
      <m:oMath>
        <m:r>
          <w:rPr>
            <w:rFonts w:ascii="Cambria Math" w:eastAsia="Times New Roman" w:hAnsi="Cambria Math" w:cs="Times New Roman"/>
            <w:sz w:val="24"/>
            <w:szCs w:val="24"/>
            <w:lang w:eastAsia="fr-FR"/>
          </w:rPr>
          <m:t>k</m:t>
        </m:r>
      </m:oMath>
      <w:r w:rsidRPr="00C624D5">
        <w:rPr>
          <w:rFonts w:ascii="Times New Roman" w:eastAsia="Times New Roman" w:hAnsi="Times New Roman" w:cs="Times New Roman"/>
          <w:sz w:val="24"/>
          <w:szCs w:val="24"/>
          <w:lang w:eastAsia="fr-FR"/>
        </w:rPr>
        <w:t>) est de longueur 1</w:t>
      </w:r>
    </w:p>
    <w:p w:rsidR="00C624D5" w:rsidRPr="00C624D5" w:rsidRDefault="00C624D5" w:rsidP="00C624D5">
      <w:pPr>
        <w:spacing w:before="100" w:beforeAutospacing="1" w:after="100" w:afterAutospacing="1"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w:t>
      </w:r>
      <w:r w:rsidRPr="00C624D5">
        <w:rPr>
          <w:rFonts w:ascii="Times New Roman" w:eastAsia="Times New Roman" w:hAnsi="Times New Roman" w:cs="Times New Roman"/>
          <w:sz w:val="24"/>
          <w:szCs w:val="24"/>
          <w:lang w:eastAsia="fr-FR"/>
        </w:rPr>
        <w:t xml:space="preserve">ous avons vu qu'il n'y a pas de configuration de longueur 2 (si on fait deux tas, c'est une configuration perdante pour l'autre s'il étale un tas, donc il va diviser un des deux tas et c'est toujours possible puisque </w:t>
      </w:r>
      <m:oMath>
        <m:r>
          <w:rPr>
            <w:rFonts w:ascii="Cambria Math" w:eastAsia="Times New Roman" w:hAnsi="Cambria Math" w:cs="Times New Roman"/>
            <w:sz w:val="24"/>
            <w:szCs w:val="24"/>
            <w:lang w:eastAsia="fr-FR"/>
          </w:rPr>
          <m:t>n</m:t>
        </m:r>
      </m:oMath>
      <w:r w:rsidRPr="00C624D5">
        <w:rPr>
          <w:rFonts w:ascii="Times New Roman" w:eastAsia="Times New Roman" w:hAnsi="Times New Roman" w:cs="Times New Roman"/>
          <w:sz w:val="24"/>
          <w:szCs w:val="24"/>
          <w:lang w:eastAsia="fr-FR"/>
        </w:rPr>
        <w:t xml:space="preserve"> n'est pas égal à la somme de deux nombres premiers).</w:t>
      </w:r>
    </w:p>
    <w:p w:rsidR="00C624D5" w:rsidRPr="00C624D5" w:rsidRDefault="00C624D5" w:rsidP="00C624D5">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C624D5">
        <w:rPr>
          <w:rFonts w:ascii="Times New Roman" w:eastAsia="Times New Roman" w:hAnsi="Times New Roman" w:cs="Times New Roman"/>
          <w:sz w:val="24"/>
          <w:szCs w:val="24"/>
          <w:lang w:eastAsia="fr-FR"/>
        </w:rPr>
        <w:t xml:space="preserve">Comme il n'y a pas de configuration de longueur 2 et qu'il semble "difficile" de passer de 3 à 1 sans passer par </w:t>
      </w:r>
      <w:proofErr w:type="gramStart"/>
      <w:r w:rsidRPr="00C624D5">
        <w:rPr>
          <w:rFonts w:ascii="Times New Roman" w:eastAsia="Times New Roman" w:hAnsi="Times New Roman" w:cs="Times New Roman"/>
          <w:sz w:val="24"/>
          <w:szCs w:val="24"/>
          <w:lang w:eastAsia="fr-FR"/>
        </w:rPr>
        <w:t>2 ,</w:t>
      </w:r>
      <w:proofErr w:type="gramEnd"/>
      <w:r w:rsidRPr="00C624D5">
        <w:rPr>
          <w:rFonts w:ascii="Times New Roman" w:eastAsia="Times New Roman" w:hAnsi="Times New Roman" w:cs="Times New Roman"/>
          <w:sz w:val="24"/>
          <w:szCs w:val="24"/>
          <w:lang w:eastAsia="fr-FR"/>
        </w:rPr>
        <w:t xml:space="preserve"> toutes les configurations qui ne sont pas du type [1,1,1,1.....,1] ou [k,1,1,1.....,1] sont de longueur infinie.</w:t>
      </w:r>
    </w:p>
    <w:p w:rsidR="00C624D5" w:rsidRDefault="00C624D5" w:rsidP="00C624D5">
      <w:pPr>
        <w:pStyle w:val="Paragraphedeliste"/>
        <w:spacing w:before="120" w:after="0" w:line="240" w:lineRule="auto"/>
        <w:ind w:left="1701" w:hanging="1417"/>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Conclusion : </w:t>
      </w:r>
      <w:r w:rsidRPr="00C624D5">
        <w:rPr>
          <w:rFonts w:ascii="Times New Roman" w:eastAsiaTheme="minorEastAsia" w:hAnsi="Times New Roman" w:cs="Times New Roman"/>
          <w:b/>
          <w:sz w:val="24"/>
          <w:szCs w:val="24"/>
        </w:rPr>
        <w:t xml:space="preserve">La longueur d'un jeu étant la plus grande longueur parmi les configurations de longueur finie, la longueur d'un jeu à </w:t>
      </w:r>
      <m:oMath>
        <m:r>
          <m:rPr>
            <m:sty m:val="bi"/>
          </m:rPr>
          <w:rPr>
            <w:rFonts w:ascii="Cambria Math" w:eastAsiaTheme="minorEastAsia" w:hAnsi="Cambria Math" w:cs="Times New Roman"/>
            <w:sz w:val="24"/>
            <w:szCs w:val="24"/>
          </w:rPr>
          <m:t>n</m:t>
        </m:r>
      </m:oMath>
      <w:r w:rsidRPr="00C624D5">
        <w:rPr>
          <w:rFonts w:ascii="Times New Roman" w:eastAsiaTheme="minorEastAsia" w:hAnsi="Times New Roman" w:cs="Times New Roman"/>
          <w:b/>
          <w:sz w:val="24"/>
          <w:szCs w:val="24"/>
        </w:rPr>
        <w:t xml:space="preserve"> jetons, avec </w:t>
      </w:r>
      <m:oMath>
        <m:r>
          <m:rPr>
            <m:sty m:val="bi"/>
          </m:rPr>
          <w:rPr>
            <w:rFonts w:ascii="Cambria Math" w:eastAsiaTheme="minorEastAsia" w:hAnsi="Cambria Math" w:cs="Times New Roman"/>
            <w:sz w:val="24"/>
            <w:szCs w:val="24"/>
          </w:rPr>
          <m:t>n</m:t>
        </m:r>
      </m:oMath>
      <w:r w:rsidRPr="00C624D5">
        <w:rPr>
          <w:rFonts w:ascii="Times New Roman" w:eastAsiaTheme="minorEastAsia" w:hAnsi="Times New Roman" w:cs="Times New Roman"/>
          <w:b/>
          <w:sz w:val="24"/>
          <w:szCs w:val="24"/>
        </w:rPr>
        <w:t xml:space="preserve"> impair et </w:t>
      </w:r>
      <m:oMath>
        <m:r>
          <m:rPr>
            <m:sty m:val="bi"/>
          </m:rPr>
          <w:rPr>
            <w:rFonts w:ascii="Cambria Math" w:eastAsiaTheme="minorEastAsia" w:hAnsi="Cambria Math" w:cs="Times New Roman"/>
            <w:sz w:val="24"/>
            <w:szCs w:val="24"/>
          </w:rPr>
          <m:t>n-2</m:t>
        </m:r>
      </m:oMath>
      <w:r w:rsidRPr="00C624D5">
        <w:rPr>
          <w:rFonts w:ascii="Times New Roman" w:eastAsiaTheme="minorEastAsia" w:hAnsi="Times New Roman" w:cs="Times New Roman"/>
          <w:b/>
          <w:sz w:val="24"/>
          <w:szCs w:val="24"/>
        </w:rPr>
        <w:t xml:space="preserve"> non premier, est 1.</w:t>
      </w:r>
    </w:p>
    <w:p w:rsidR="00110535" w:rsidRPr="00C624D5" w:rsidRDefault="00110535" w:rsidP="00110535">
      <w:pPr>
        <w:pStyle w:val="Paragraphedeliste"/>
        <w:spacing w:before="120" w:after="0" w:line="240" w:lineRule="auto"/>
        <w:ind w:left="1701"/>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Ils faisaient donc partie des réponses à la question 2…</w:t>
      </w:r>
    </w:p>
    <w:p w:rsidR="00C624D5" w:rsidRPr="00593AC4" w:rsidRDefault="00C624D5" w:rsidP="0095052D">
      <w:pPr>
        <w:pStyle w:val="Paragraphedeliste"/>
        <w:spacing w:before="120" w:after="0" w:line="240" w:lineRule="auto"/>
        <w:ind w:left="1701" w:hanging="1417"/>
        <w:rPr>
          <w:rFonts w:ascii="Times New Roman" w:eastAsiaTheme="minorEastAsia" w:hAnsi="Times New Roman" w:cs="Times New Roman"/>
          <w:sz w:val="24"/>
          <w:szCs w:val="24"/>
        </w:rPr>
      </w:pPr>
    </w:p>
    <w:sectPr w:rsidR="00C624D5" w:rsidRPr="00593AC4" w:rsidSect="00A67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3ED"/>
    <w:multiLevelType w:val="hybridMultilevel"/>
    <w:tmpl w:val="4EA6B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67412"/>
    <w:multiLevelType w:val="hybridMultilevel"/>
    <w:tmpl w:val="5DEEE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AF440C"/>
    <w:multiLevelType w:val="hybridMultilevel"/>
    <w:tmpl w:val="7448869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CCF3D63"/>
    <w:multiLevelType w:val="hybridMultilevel"/>
    <w:tmpl w:val="7A626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680420"/>
    <w:multiLevelType w:val="hybridMultilevel"/>
    <w:tmpl w:val="5A7E0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19717C"/>
    <w:multiLevelType w:val="hybridMultilevel"/>
    <w:tmpl w:val="FE1C21A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5D72B39"/>
    <w:multiLevelType w:val="hybridMultilevel"/>
    <w:tmpl w:val="D65E6AA6"/>
    <w:lvl w:ilvl="0" w:tplc="F5C8AC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0D4A77"/>
    <w:multiLevelType w:val="hybridMultilevel"/>
    <w:tmpl w:val="D48ED196"/>
    <w:lvl w:ilvl="0" w:tplc="F5C8AC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820777"/>
    <w:multiLevelType w:val="hybridMultilevel"/>
    <w:tmpl w:val="011C09A6"/>
    <w:lvl w:ilvl="0" w:tplc="F5C8AC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CF7FB1"/>
    <w:multiLevelType w:val="multilevel"/>
    <w:tmpl w:val="F478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A5DED"/>
    <w:multiLevelType w:val="hybridMultilevel"/>
    <w:tmpl w:val="6A68BA3C"/>
    <w:lvl w:ilvl="0" w:tplc="5DDC3F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6324B2"/>
    <w:multiLevelType w:val="hybridMultilevel"/>
    <w:tmpl w:val="0322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0"/>
  </w:num>
  <w:num w:numId="5">
    <w:abstractNumId w:val="7"/>
  </w:num>
  <w:num w:numId="6">
    <w:abstractNumId w:val="6"/>
  </w:num>
  <w:num w:numId="7">
    <w:abstractNumId w:val="8"/>
  </w:num>
  <w:num w:numId="8">
    <w:abstractNumId w:val="4"/>
  </w:num>
  <w:num w:numId="9">
    <w:abstractNumId w:val="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E"/>
    <w:rsid w:val="000D0201"/>
    <w:rsid w:val="000F1167"/>
    <w:rsid w:val="00110535"/>
    <w:rsid w:val="001D2A4B"/>
    <w:rsid w:val="00396FCD"/>
    <w:rsid w:val="00433068"/>
    <w:rsid w:val="004844CF"/>
    <w:rsid w:val="00486088"/>
    <w:rsid w:val="00593AC4"/>
    <w:rsid w:val="005A778D"/>
    <w:rsid w:val="006B2B51"/>
    <w:rsid w:val="007A7EB3"/>
    <w:rsid w:val="0094269E"/>
    <w:rsid w:val="0095052D"/>
    <w:rsid w:val="00A037D5"/>
    <w:rsid w:val="00A04156"/>
    <w:rsid w:val="00A04334"/>
    <w:rsid w:val="00A32385"/>
    <w:rsid w:val="00A6738E"/>
    <w:rsid w:val="00AD72FB"/>
    <w:rsid w:val="00C624D5"/>
    <w:rsid w:val="00E54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38E"/>
    <w:rPr>
      <w:rFonts w:ascii="Tahoma" w:hAnsi="Tahoma" w:cs="Tahoma"/>
      <w:sz w:val="16"/>
      <w:szCs w:val="16"/>
    </w:rPr>
  </w:style>
  <w:style w:type="paragraph" w:styleId="Paragraphedeliste">
    <w:name w:val="List Paragraph"/>
    <w:basedOn w:val="Normal"/>
    <w:uiPriority w:val="34"/>
    <w:qFormat/>
    <w:rsid w:val="00A6738E"/>
    <w:pPr>
      <w:ind w:left="720"/>
      <w:contextualSpacing/>
    </w:pPr>
  </w:style>
  <w:style w:type="table" w:styleId="Grilledutableau">
    <w:name w:val="Table Grid"/>
    <w:basedOn w:val="TableauNormal"/>
    <w:uiPriority w:val="59"/>
    <w:rsid w:val="0048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D2A4B"/>
    <w:rPr>
      <w:color w:val="808080"/>
    </w:rPr>
  </w:style>
  <w:style w:type="paragraph" w:styleId="NormalWeb">
    <w:name w:val="Normal (Web)"/>
    <w:basedOn w:val="Normal"/>
    <w:uiPriority w:val="99"/>
    <w:semiHidden/>
    <w:unhideWhenUsed/>
    <w:rsid w:val="00C624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38E"/>
    <w:rPr>
      <w:rFonts w:ascii="Tahoma" w:hAnsi="Tahoma" w:cs="Tahoma"/>
      <w:sz w:val="16"/>
      <w:szCs w:val="16"/>
    </w:rPr>
  </w:style>
  <w:style w:type="paragraph" w:styleId="Paragraphedeliste">
    <w:name w:val="List Paragraph"/>
    <w:basedOn w:val="Normal"/>
    <w:uiPriority w:val="34"/>
    <w:qFormat/>
    <w:rsid w:val="00A6738E"/>
    <w:pPr>
      <w:ind w:left="720"/>
      <w:contextualSpacing/>
    </w:pPr>
  </w:style>
  <w:style w:type="table" w:styleId="Grilledutableau">
    <w:name w:val="Table Grid"/>
    <w:basedOn w:val="TableauNormal"/>
    <w:uiPriority w:val="59"/>
    <w:rsid w:val="0048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D2A4B"/>
    <w:rPr>
      <w:color w:val="808080"/>
    </w:rPr>
  </w:style>
  <w:style w:type="paragraph" w:styleId="NormalWeb">
    <w:name w:val="Normal (Web)"/>
    <w:basedOn w:val="Normal"/>
    <w:uiPriority w:val="99"/>
    <w:semiHidden/>
    <w:unhideWhenUsed/>
    <w:rsid w:val="00C624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5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1353</Words>
  <Characters>7442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BONJEAN</dc:creator>
  <cp:lastModifiedBy>Thierry BONJEAN</cp:lastModifiedBy>
  <cp:revision>7</cp:revision>
  <dcterms:created xsi:type="dcterms:W3CDTF">2015-02-24T17:42:00Z</dcterms:created>
  <dcterms:modified xsi:type="dcterms:W3CDTF">2015-03-22T22:17:00Z</dcterms:modified>
</cp:coreProperties>
</file>